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EA" w:rsidRDefault="003A10EA" w:rsidP="003A10EA">
      <w:pPr>
        <w:pStyle w:val="a7"/>
        <w:jc w:val="center"/>
        <w:rPr>
          <w:b/>
          <w:color w:val="000000"/>
          <w:sz w:val="24"/>
          <w:szCs w:val="24"/>
        </w:rPr>
      </w:pPr>
    </w:p>
    <w:p w:rsidR="003A10EA" w:rsidRDefault="003A10EA" w:rsidP="003A10EA">
      <w:pPr>
        <w:pStyle w:val="a7"/>
        <w:jc w:val="center"/>
        <w:rPr>
          <w:b/>
          <w:color w:val="000000"/>
          <w:sz w:val="24"/>
          <w:szCs w:val="24"/>
        </w:rPr>
      </w:pPr>
    </w:p>
    <w:p w:rsidR="000C7144" w:rsidRPr="00342054" w:rsidRDefault="000C7144" w:rsidP="003A10EA">
      <w:pPr>
        <w:pStyle w:val="a7"/>
        <w:jc w:val="center"/>
        <w:rPr>
          <w:rFonts w:ascii="Times New Roman" w:hAnsi="Times New Roman" w:cs="Times New Roman"/>
          <w:sz w:val="32"/>
        </w:rPr>
      </w:pPr>
      <w:r w:rsidRPr="00342054">
        <w:rPr>
          <w:rFonts w:ascii="Times New Roman" w:hAnsi="Times New Roman" w:cs="Times New Roman"/>
          <w:b/>
          <w:color w:val="000000"/>
          <w:sz w:val="32"/>
        </w:rPr>
        <w:t>ПУТЕШЕСТВИЕ В СКАЗКУ</w:t>
      </w:r>
      <w:r w:rsidRPr="00342054">
        <w:rPr>
          <w:rFonts w:ascii="Times New Roman" w:hAnsi="Times New Roman" w:cs="Times New Roman"/>
          <w:b/>
          <w:i/>
          <w:color w:val="000000"/>
          <w:sz w:val="32"/>
        </w:rPr>
        <w:t>.</w:t>
      </w:r>
    </w:p>
    <w:p w:rsidR="003A10EA" w:rsidRPr="003A10EA" w:rsidRDefault="003A10EA" w:rsidP="003A10EA">
      <w:pPr>
        <w:jc w:val="center"/>
        <w:rPr>
          <w:b/>
          <w:color w:val="000000"/>
          <w:sz w:val="22"/>
          <w:szCs w:val="22"/>
        </w:rPr>
      </w:pPr>
    </w:p>
    <w:p w:rsidR="003A10EA" w:rsidRPr="00342054" w:rsidRDefault="000C7144" w:rsidP="003A10EA">
      <w:pPr>
        <w:jc w:val="center"/>
        <w:rPr>
          <w:b/>
          <w:color w:val="000000"/>
          <w:sz w:val="24"/>
          <w:szCs w:val="22"/>
        </w:rPr>
      </w:pPr>
      <w:r w:rsidRPr="00342054">
        <w:rPr>
          <w:b/>
          <w:color w:val="000000"/>
          <w:sz w:val="24"/>
          <w:szCs w:val="22"/>
        </w:rPr>
        <w:t xml:space="preserve">Программа </w:t>
      </w:r>
    </w:p>
    <w:p w:rsidR="000C7144" w:rsidRPr="003A10EA" w:rsidRDefault="000C7144" w:rsidP="003A10EA">
      <w:pPr>
        <w:jc w:val="center"/>
        <w:rPr>
          <w:color w:val="000000"/>
          <w:sz w:val="22"/>
          <w:szCs w:val="22"/>
        </w:rPr>
      </w:pPr>
      <w:r w:rsidRPr="003A10EA">
        <w:rPr>
          <w:color w:val="000000"/>
          <w:sz w:val="22"/>
          <w:szCs w:val="22"/>
        </w:rPr>
        <w:t>3 дня/2 ночи.</w:t>
      </w:r>
    </w:p>
    <w:p w:rsidR="003A10EA" w:rsidRPr="003A10EA" w:rsidRDefault="003A10EA" w:rsidP="003A10EA">
      <w:pPr>
        <w:jc w:val="center"/>
        <w:rPr>
          <w:color w:val="000000"/>
          <w:sz w:val="22"/>
          <w:szCs w:val="22"/>
        </w:rPr>
      </w:pPr>
    </w:p>
    <w:p w:rsidR="003A10EA" w:rsidRPr="00342054" w:rsidRDefault="003A10EA" w:rsidP="003A10EA">
      <w:pPr>
        <w:jc w:val="center"/>
        <w:rPr>
          <w:b/>
          <w:color w:val="000000"/>
          <w:sz w:val="22"/>
          <w:szCs w:val="22"/>
        </w:rPr>
      </w:pPr>
      <w:r w:rsidRPr="00342054">
        <w:rPr>
          <w:b/>
          <w:color w:val="000000"/>
          <w:sz w:val="22"/>
          <w:szCs w:val="22"/>
        </w:rPr>
        <w:t>04.01.-06.01.2023</w:t>
      </w:r>
    </w:p>
    <w:p w:rsidR="000C7144" w:rsidRPr="003A10EA" w:rsidRDefault="000C7144" w:rsidP="000C7144">
      <w:pPr>
        <w:rPr>
          <w:color w:val="000000"/>
          <w:sz w:val="22"/>
          <w:szCs w:val="22"/>
        </w:rPr>
      </w:pPr>
    </w:p>
    <w:p w:rsidR="000C7144" w:rsidRPr="00342054" w:rsidRDefault="000C7144" w:rsidP="000C7144">
      <w:pPr>
        <w:rPr>
          <w:b/>
          <w:iCs/>
          <w:color w:val="000000"/>
          <w:sz w:val="22"/>
          <w:szCs w:val="22"/>
        </w:rPr>
      </w:pPr>
      <w:r w:rsidRPr="00342054">
        <w:rPr>
          <w:b/>
          <w:iCs/>
          <w:color w:val="000000"/>
          <w:sz w:val="22"/>
          <w:szCs w:val="22"/>
        </w:rPr>
        <w:t xml:space="preserve">1 день Встреча на </w:t>
      </w:r>
      <w:proofErr w:type="spellStart"/>
      <w:r w:rsidRPr="00342054">
        <w:rPr>
          <w:b/>
          <w:iCs/>
          <w:color w:val="000000"/>
          <w:sz w:val="22"/>
          <w:szCs w:val="22"/>
        </w:rPr>
        <w:t>ст.Ядриха</w:t>
      </w:r>
      <w:proofErr w:type="spellEnd"/>
      <w:r w:rsidRPr="00342054">
        <w:rPr>
          <w:b/>
          <w:iCs/>
          <w:color w:val="000000"/>
          <w:sz w:val="22"/>
          <w:szCs w:val="22"/>
        </w:rPr>
        <w:t xml:space="preserve"> (Котлас). Переезд в Великий Устюг. Размещение. Обед</w:t>
      </w:r>
      <w:r w:rsidRPr="00342054">
        <w:rPr>
          <w:iCs/>
          <w:color w:val="000000"/>
          <w:sz w:val="22"/>
          <w:szCs w:val="22"/>
        </w:rPr>
        <w:t>.</w:t>
      </w:r>
    </w:p>
    <w:p w:rsidR="000C7144" w:rsidRPr="00342054" w:rsidRDefault="000C7144" w:rsidP="000C7144">
      <w:pPr>
        <w:rPr>
          <w:iCs/>
          <w:color w:val="000000"/>
          <w:sz w:val="22"/>
          <w:szCs w:val="22"/>
        </w:rPr>
      </w:pPr>
      <w:r w:rsidRPr="00342054">
        <w:rPr>
          <w:b/>
          <w:iCs/>
          <w:sz w:val="22"/>
          <w:szCs w:val="22"/>
        </w:rPr>
        <w:t xml:space="preserve">Обзорная экскурсия по городу </w:t>
      </w:r>
      <w:r w:rsidRPr="00342054">
        <w:rPr>
          <w:iCs/>
          <w:color w:val="000000"/>
          <w:sz w:val="22"/>
          <w:szCs w:val="22"/>
        </w:rPr>
        <w:t xml:space="preserve">Старинный северный городок в любое время года очарователен. Его величественные храмы и купеческие дома непременно нужно увидеть: ц. Вознесения – наиболее впечатляющий городской храм и самый ранний памятник местного каменного зодчества, который удалось сохранить с 1648 года; особняк купца Усова </w:t>
      </w:r>
      <w:r w:rsidRPr="00342054">
        <w:rPr>
          <w:iCs/>
          <w:color w:val="000000"/>
          <w:sz w:val="22"/>
          <w:szCs w:val="22"/>
          <w:lang w:val="en-US"/>
        </w:rPr>
        <w:t>XVIII</w:t>
      </w:r>
      <w:r w:rsidRPr="00342054">
        <w:rPr>
          <w:iCs/>
          <w:color w:val="000000"/>
          <w:sz w:val="22"/>
          <w:szCs w:val="22"/>
        </w:rPr>
        <w:t xml:space="preserve"> в. в стиле классицизм; Соборное дворище, в центре которого возвышается величественный Успенский собор; действующий храм Прокопия Праведного - покровителя города.</w:t>
      </w:r>
    </w:p>
    <w:p w:rsidR="000C7144" w:rsidRPr="00342054" w:rsidRDefault="000C7144" w:rsidP="000C7144">
      <w:pPr>
        <w:rPr>
          <w:sz w:val="22"/>
          <w:szCs w:val="22"/>
        </w:rPr>
      </w:pPr>
      <w:r w:rsidRPr="00342054">
        <w:rPr>
          <w:b/>
          <w:iCs/>
          <w:sz w:val="22"/>
          <w:szCs w:val="22"/>
        </w:rPr>
        <w:t xml:space="preserve">Интерактивное занятие «Город купцов и мастеров» </w:t>
      </w:r>
      <w:r w:rsidRPr="00342054">
        <w:rPr>
          <w:iCs/>
          <w:sz w:val="22"/>
          <w:szCs w:val="22"/>
        </w:rPr>
        <w:t xml:space="preserve">Интерактивное занятие об истории торговли и промыслов Великого Устюга с кукольным представлением и игровыми моментами в интерьерах, стилизованных под старую торговую площадь. Предметы, «продающиеся» в старинных лавках, можно и нужно трогать руками </w:t>
      </w:r>
      <w:r w:rsidRPr="00342054">
        <w:rPr>
          <w:b/>
          <w:iCs/>
          <w:sz w:val="22"/>
          <w:szCs w:val="22"/>
        </w:rPr>
        <w:t xml:space="preserve">или «О чем поет самовар» </w:t>
      </w:r>
      <w:r w:rsidRPr="00342054">
        <w:rPr>
          <w:sz w:val="22"/>
          <w:szCs w:val="22"/>
        </w:rPr>
        <w:t>Интересная коллекция самоваров XVIII-XX вв. познакомит с их историей. Участники могут собрать самовар на скорость, узнать, что такое “сахарная голова”, “чай вприглядку” и многое др.</w:t>
      </w:r>
    </w:p>
    <w:p w:rsidR="000C7144" w:rsidRPr="00342054" w:rsidRDefault="000C7144" w:rsidP="000C7144">
      <w:pPr>
        <w:jc w:val="both"/>
        <w:rPr>
          <w:b/>
          <w:iCs/>
          <w:sz w:val="22"/>
          <w:szCs w:val="22"/>
        </w:rPr>
      </w:pPr>
      <w:r w:rsidRPr="00342054">
        <w:rPr>
          <w:b/>
          <w:iCs/>
          <w:sz w:val="22"/>
          <w:szCs w:val="22"/>
        </w:rPr>
        <w:t>Мастер-класс</w:t>
      </w:r>
      <w:r w:rsidRPr="00342054">
        <w:rPr>
          <w:iCs/>
          <w:sz w:val="22"/>
          <w:szCs w:val="22"/>
        </w:rPr>
        <w:t xml:space="preserve"> по резьбе, росписи или тиснению по бересте: чудна и изобретательна фантазия северных умельцев: и </w:t>
      </w:r>
      <w:proofErr w:type="spellStart"/>
      <w:r w:rsidRPr="00342054">
        <w:rPr>
          <w:iCs/>
          <w:sz w:val="22"/>
          <w:szCs w:val="22"/>
        </w:rPr>
        <w:t>и</w:t>
      </w:r>
      <w:proofErr w:type="spellEnd"/>
      <w:r w:rsidRPr="00342054">
        <w:rPr>
          <w:iCs/>
          <w:sz w:val="22"/>
          <w:szCs w:val="22"/>
        </w:rPr>
        <w:t xml:space="preserve"> по бересте вьются да стелются удивительные узоры. посетив мастер-класс, вы получите уникальную возможность приобщиться к одному из древних промыслов устюжской земли.</w:t>
      </w:r>
      <w:r w:rsidRPr="00342054">
        <w:rPr>
          <w:b/>
          <w:iCs/>
          <w:sz w:val="22"/>
          <w:szCs w:val="22"/>
        </w:rPr>
        <w:t xml:space="preserve"> </w:t>
      </w:r>
    </w:p>
    <w:p w:rsidR="000C7144" w:rsidRPr="00342054" w:rsidRDefault="000C7144" w:rsidP="000C7144">
      <w:pPr>
        <w:pStyle w:val="text"/>
        <w:spacing w:before="0" w:beforeAutospacing="0" w:after="0" w:afterAutospacing="0"/>
        <w:jc w:val="both"/>
        <w:rPr>
          <w:b/>
          <w:iCs/>
          <w:color w:val="auto"/>
          <w:sz w:val="22"/>
          <w:szCs w:val="22"/>
        </w:rPr>
      </w:pPr>
      <w:r w:rsidRPr="00342054">
        <w:rPr>
          <w:b/>
          <w:iCs/>
          <w:sz w:val="22"/>
          <w:szCs w:val="22"/>
        </w:rPr>
        <w:t>Выставка «</w:t>
      </w:r>
      <w:hyperlink r:id="rId4" w:history="1">
        <w:r w:rsidRPr="00342054">
          <w:rPr>
            <w:rStyle w:val="a3"/>
            <w:b/>
            <w:iCs/>
            <w:color w:val="000000"/>
            <w:sz w:val="22"/>
            <w:szCs w:val="22"/>
            <w:u w:val="none"/>
          </w:rPr>
          <w:t>Новогодняя и рождественская игрушка</w:t>
        </w:r>
      </w:hyperlink>
      <w:r w:rsidRPr="00342054">
        <w:rPr>
          <w:iCs/>
          <w:sz w:val="22"/>
          <w:szCs w:val="22"/>
        </w:rPr>
        <w:t xml:space="preserve">» (Здесь представлена большая коллекция елочных украшений разных эпох. Такого количества одновременно наряженных елок вы, наверное, больше нигде не увидите. Каждая елочка особенная, украшена игрушками определенного времени, например, 1930-х годов. В отдельном зале музея представлены экспонаты, рассказывающие о праздновании Нового года и Рождества в разных странах мира). </w:t>
      </w:r>
      <w:r w:rsidRPr="00342054">
        <w:rPr>
          <w:b/>
          <w:iCs/>
          <w:color w:val="auto"/>
          <w:sz w:val="22"/>
          <w:szCs w:val="22"/>
        </w:rPr>
        <w:t xml:space="preserve">Ужин.  </w:t>
      </w:r>
    </w:p>
    <w:p w:rsidR="000C7144" w:rsidRPr="00342054" w:rsidRDefault="000C7144" w:rsidP="000C7144">
      <w:pPr>
        <w:pStyle w:val="a4"/>
        <w:rPr>
          <w:b/>
          <w:iCs/>
          <w:color w:val="000000"/>
          <w:sz w:val="22"/>
          <w:szCs w:val="22"/>
        </w:rPr>
      </w:pPr>
    </w:p>
    <w:p w:rsidR="000C7144" w:rsidRPr="00342054" w:rsidRDefault="000C7144" w:rsidP="000C7144">
      <w:pPr>
        <w:pStyle w:val="text"/>
        <w:spacing w:before="0" w:beforeAutospacing="0" w:after="0" w:afterAutospacing="0"/>
        <w:jc w:val="both"/>
        <w:rPr>
          <w:iCs/>
          <w:sz w:val="22"/>
          <w:szCs w:val="22"/>
        </w:rPr>
      </w:pPr>
      <w:r w:rsidRPr="00342054">
        <w:rPr>
          <w:b/>
          <w:iCs/>
          <w:sz w:val="22"/>
          <w:szCs w:val="22"/>
        </w:rPr>
        <w:t>2 день. Завтрак.  Поездка в загородную вотчину Деда Мороза</w:t>
      </w:r>
      <w:r w:rsidRPr="00342054">
        <w:rPr>
          <w:iCs/>
          <w:sz w:val="22"/>
          <w:szCs w:val="22"/>
        </w:rPr>
        <w:t xml:space="preserve">: от самых главных ворот вотчины начинается тропа сказок. Эта дорожка полна интересных приключений и оживших героев любимых сказок. Здесь и </w:t>
      </w:r>
      <w:proofErr w:type="spellStart"/>
      <w:r w:rsidRPr="00342054">
        <w:rPr>
          <w:iCs/>
          <w:sz w:val="22"/>
          <w:szCs w:val="22"/>
        </w:rPr>
        <w:t>Лесовичок</w:t>
      </w:r>
      <w:proofErr w:type="spellEnd"/>
      <w:r w:rsidRPr="00342054">
        <w:rPr>
          <w:iCs/>
          <w:sz w:val="22"/>
          <w:szCs w:val="22"/>
        </w:rPr>
        <w:t xml:space="preserve"> </w:t>
      </w:r>
      <w:proofErr w:type="spellStart"/>
      <w:r w:rsidRPr="00342054">
        <w:rPr>
          <w:iCs/>
          <w:sz w:val="22"/>
          <w:szCs w:val="22"/>
        </w:rPr>
        <w:t>Шишок</w:t>
      </w:r>
      <w:proofErr w:type="spellEnd"/>
      <w:r w:rsidRPr="00342054">
        <w:rPr>
          <w:iCs/>
          <w:sz w:val="22"/>
          <w:szCs w:val="22"/>
        </w:rPr>
        <w:t xml:space="preserve"> свои истории рассказывает, </w:t>
      </w:r>
      <w:proofErr w:type="spellStart"/>
      <w:r w:rsidRPr="00342054">
        <w:rPr>
          <w:iCs/>
          <w:sz w:val="22"/>
          <w:szCs w:val="22"/>
        </w:rPr>
        <w:t>скоморошки</w:t>
      </w:r>
      <w:proofErr w:type="spellEnd"/>
      <w:r w:rsidRPr="00342054">
        <w:rPr>
          <w:iCs/>
          <w:sz w:val="22"/>
          <w:szCs w:val="22"/>
        </w:rPr>
        <w:t xml:space="preserve"> у волшебного колодца прибаутками обмениваются, Михайло </w:t>
      </w:r>
      <w:proofErr w:type="spellStart"/>
      <w:r w:rsidRPr="00342054">
        <w:rPr>
          <w:iCs/>
          <w:sz w:val="22"/>
          <w:szCs w:val="22"/>
        </w:rPr>
        <w:t>Потапыч</w:t>
      </w:r>
      <w:proofErr w:type="spellEnd"/>
      <w:r w:rsidRPr="00342054">
        <w:rPr>
          <w:iCs/>
          <w:sz w:val="22"/>
          <w:szCs w:val="22"/>
        </w:rPr>
        <w:t xml:space="preserve"> силой со своими гостями меряется, зайчата молодецкие забавы устраивают, бабушка </w:t>
      </w:r>
      <w:proofErr w:type="spellStart"/>
      <w:r w:rsidRPr="00342054">
        <w:rPr>
          <w:iCs/>
          <w:sz w:val="22"/>
          <w:szCs w:val="22"/>
        </w:rPr>
        <w:t>Аушка</w:t>
      </w:r>
      <w:proofErr w:type="spellEnd"/>
      <w:r w:rsidRPr="00342054">
        <w:rPr>
          <w:iCs/>
          <w:sz w:val="22"/>
          <w:szCs w:val="22"/>
        </w:rPr>
        <w:t xml:space="preserve"> рецептами волшебными да сборами делится, а мудрая сова загадки загадывает. Путь верный хоть и затейливый ведет к дому Деда Мороза. Терем у Деда Мороза большой, волшебный, гостеприимный и уютный. Круглый год радушный хозяин встречает своих гостей, а помощники Зимнего волшебника знакомят со всеми двенадцатью комнатами и рассказывают о жизни Деда Мороза. </w:t>
      </w:r>
    </w:p>
    <w:p w:rsidR="000C7144" w:rsidRPr="00342054" w:rsidRDefault="000C7144" w:rsidP="000C7144">
      <w:pPr>
        <w:pStyle w:val="a7"/>
        <w:rPr>
          <w:rFonts w:ascii="Times New Roman" w:hAnsi="Times New Roman" w:cs="Times New Roman"/>
          <w:lang w:eastAsia="ru-RU"/>
        </w:rPr>
      </w:pPr>
      <w:r w:rsidRPr="00342054">
        <w:rPr>
          <w:rFonts w:ascii="Times New Roman" w:hAnsi="Times New Roman" w:cs="Times New Roman"/>
          <w:b/>
          <w:iCs/>
        </w:rPr>
        <w:t xml:space="preserve">Обед. </w:t>
      </w:r>
      <w:r w:rsidRPr="00342054">
        <w:rPr>
          <w:rFonts w:ascii="Times New Roman" w:hAnsi="Times New Roman" w:cs="Times New Roman"/>
          <w:b/>
          <w:lang w:eastAsia="ru-RU"/>
        </w:rPr>
        <w:t>Экскурсия в дом моды Деда Мороза</w:t>
      </w:r>
      <w:r w:rsidRPr="00342054">
        <w:rPr>
          <w:rFonts w:ascii="Times New Roman" w:hAnsi="Times New Roman" w:cs="Times New Roman"/>
          <w:lang w:eastAsia="ru-RU"/>
        </w:rPr>
        <w:t> с настоящей швейной мастерской, где гости смогут окунуться в настоящее таинство создания костюмов Деда Мороза и его свиты. В выставочном зале представлена уникальная коллекция «Нарядной сказки», можно не только посмотреть, но и примерить наряды сказочных персонажей.</w:t>
      </w:r>
    </w:p>
    <w:p w:rsidR="000C7144" w:rsidRPr="00342054" w:rsidRDefault="000C7144" w:rsidP="000C7144">
      <w:pPr>
        <w:jc w:val="both"/>
        <w:rPr>
          <w:b/>
          <w:iCs/>
          <w:color w:val="000000"/>
          <w:sz w:val="22"/>
          <w:szCs w:val="22"/>
        </w:rPr>
      </w:pPr>
    </w:p>
    <w:p w:rsidR="000C7144" w:rsidRPr="00342054" w:rsidRDefault="000C7144" w:rsidP="000C7144">
      <w:pPr>
        <w:jc w:val="both"/>
        <w:rPr>
          <w:iCs/>
          <w:color w:val="000000"/>
          <w:sz w:val="22"/>
          <w:szCs w:val="22"/>
        </w:rPr>
      </w:pPr>
      <w:r w:rsidRPr="00342054">
        <w:rPr>
          <w:b/>
          <w:iCs/>
          <w:color w:val="000000"/>
          <w:sz w:val="22"/>
          <w:szCs w:val="22"/>
        </w:rPr>
        <w:t>3 день. Завтрак</w:t>
      </w:r>
      <w:r w:rsidRPr="00342054">
        <w:rPr>
          <w:iCs/>
          <w:color w:val="000000"/>
          <w:sz w:val="22"/>
          <w:szCs w:val="22"/>
        </w:rPr>
        <w:t xml:space="preserve">. </w:t>
      </w:r>
      <w:r w:rsidRPr="00342054">
        <w:rPr>
          <w:b/>
          <w:iCs/>
          <w:color w:val="000000"/>
          <w:sz w:val="22"/>
          <w:szCs w:val="22"/>
        </w:rPr>
        <w:t xml:space="preserve">Интерактивное занятие «Лен, мой </w:t>
      </w:r>
      <w:proofErr w:type="gramStart"/>
      <w:r w:rsidRPr="00342054">
        <w:rPr>
          <w:b/>
          <w:iCs/>
          <w:color w:val="000000"/>
          <w:sz w:val="22"/>
          <w:szCs w:val="22"/>
        </w:rPr>
        <w:t>лен»  или</w:t>
      </w:r>
      <w:proofErr w:type="gramEnd"/>
      <w:r w:rsidRPr="00342054">
        <w:rPr>
          <w:b/>
          <w:iCs/>
          <w:color w:val="000000"/>
          <w:sz w:val="22"/>
          <w:szCs w:val="22"/>
        </w:rPr>
        <w:t xml:space="preserve"> «Иконописная мастерская»</w:t>
      </w:r>
      <w:r w:rsidRPr="00342054">
        <w:rPr>
          <w:iCs/>
          <w:color w:val="000000"/>
          <w:sz w:val="22"/>
          <w:szCs w:val="22"/>
        </w:rPr>
        <w:t xml:space="preserve"> </w:t>
      </w:r>
      <w:r w:rsidRPr="00342054">
        <w:rPr>
          <w:iCs/>
          <w:sz w:val="22"/>
          <w:szCs w:val="22"/>
        </w:rPr>
        <w:t xml:space="preserve">Дети и взрослые знакомятся с миром древнерусской иконы и основными процессами ее создания: растирают глину хрустальным курантом, получая охру, изучают последовательность наложения красок на икону, собирают мозаику с изображением Чуда Георгия о змии. Получая </w:t>
      </w:r>
      <w:proofErr w:type="spellStart"/>
      <w:r w:rsidRPr="00342054">
        <w:rPr>
          <w:iCs/>
          <w:sz w:val="22"/>
          <w:szCs w:val="22"/>
        </w:rPr>
        <w:t>прориси</w:t>
      </w:r>
      <w:proofErr w:type="spellEnd"/>
      <w:r w:rsidRPr="00342054">
        <w:rPr>
          <w:iCs/>
          <w:sz w:val="22"/>
          <w:szCs w:val="22"/>
        </w:rPr>
        <w:t xml:space="preserve"> с изображением Ангела-хранителя или воина, раскрашивают их так, как это делал в древности иконописец.</w:t>
      </w:r>
    </w:p>
    <w:p w:rsidR="000C7144" w:rsidRPr="00342054" w:rsidRDefault="000C7144" w:rsidP="000C7144">
      <w:pPr>
        <w:jc w:val="both"/>
        <w:rPr>
          <w:b/>
          <w:iCs/>
          <w:color w:val="000000"/>
          <w:sz w:val="22"/>
          <w:szCs w:val="22"/>
        </w:rPr>
      </w:pPr>
      <w:r w:rsidRPr="00342054">
        <w:rPr>
          <w:b/>
          <w:iCs/>
          <w:color w:val="000000"/>
          <w:sz w:val="22"/>
          <w:szCs w:val="22"/>
        </w:rPr>
        <w:t xml:space="preserve">Мастер-класс по изготовлению новогодней открытки, плетению пояса или рисованию песком.  </w:t>
      </w:r>
      <w:r w:rsidRPr="00342054">
        <w:rPr>
          <w:iCs/>
          <w:color w:val="000000"/>
          <w:sz w:val="22"/>
          <w:szCs w:val="22"/>
        </w:rPr>
        <w:t xml:space="preserve">Обед. </w:t>
      </w:r>
    </w:p>
    <w:p w:rsidR="000C7144" w:rsidRPr="00342054" w:rsidRDefault="000C7144" w:rsidP="000C7144">
      <w:pPr>
        <w:jc w:val="both"/>
        <w:rPr>
          <w:iCs/>
          <w:color w:val="000000"/>
          <w:sz w:val="22"/>
          <w:szCs w:val="22"/>
        </w:rPr>
      </w:pPr>
      <w:r w:rsidRPr="00342054">
        <w:rPr>
          <w:b/>
          <w:iCs/>
          <w:sz w:val="22"/>
          <w:szCs w:val="22"/>
        </w:rPr>
        <w:t xml:space="preserve">Интерактивное занятие «Русские праздники» или «Рождественское вертепное представление» </w:t>
      </w:r>
      <w:r w:rsidRPr="00342054">
        <w:rPr>
          <w:iCs/>
          <w:color w:val="000000"/>
          <w:sz w:val="22"/>
          <w:szCs w:val="22"/>
        </w:rPr>
        <w:t>в древнем храме Богоявления Господня разворачивается увлекательный рассказ о великом празднике Рождества Христова. В красочном вертепном представлении оживают события первой Рождественской ночи. Гостеприимные хозяева рассказывают о традициях празднования Рождества на Руси. Вместе со зрителями накрывается праздничный стол. Красавица-ёлка раскрывает особый смысл своего убранства.  В конце представления, с помощью зрителей, под сводами храма зажигается Рождественская звезда, а на память о встрече каждый уносит рождественскую звездочку с напутственными пожеланиями</w:t>
      </w:r>
      <w:r w:rsidRPr="00342054">
        <w:rPr>
          <w:b/>
          <w:iCs/>
          <w:sz w:val="22"/>
          <w:szCs w:val="22"/>
        </w:rPr>
        <w:t xml:space="preserve"> Посиделки с играми, гаданиями, ряжеными. </w:t>
      </w:r>
      <w:r w:rsidRPr="00342054">
        <w:rPr>
          <w:iCs/>
          <w:color w:val="000000"/>
          <w:sz w:val="22"/>
          <w:szCs w:val="22"/>
        </w:rPr>
        <w:t>Отъезд.</w:t>
      </w:r>
    </w:p>
    <w:p w:rsidR="000C7144" w:rsidRPr="003A10EA" w:rsidRDefault="000C7144" w:rsidP="000C7144">
      <w:pPr>
        <w:jc w:val="both"/>
        <w:rPr>
          <w:b/>
          <w:i/>
          <w:iCs/>
          <w:sz w:val="22"/>
          <w:szCs w:val="22"/>
        </w:rPr>
      </w:pPr>
    </w:p>
    <w:tbl>
      <w:tblPr>
        <w:tblStyle w:val="a6"/>
        <w:tblW w:w="9634" w:type="dxa"/>
        <w:tblLayout w:type="fixed"/>
        <w:tblLook w:val="01E0" w:firstRow="1" w:lastRow="1" w:firstColumn="1" w:lastColumn="1" w:noHBand="0" w:noVBand="0"/>
      </w:tblPr>
      <w:tblGrid>
        <w:gridCol w:w="2689"/>
        <w:gridCol w:w="4110"/>
        <w:gridCol w:w="1418"/>
        <w:gridCol w:w="1417"/>
      </w:tblGrid>
      <w:tr w:rsidR="00342054" w:rsidRPr="003A10EA" w:rsidTr="0034205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4" w:rsidRPr="003A10EA" w:rsidRDefault="00342054" w:rsidP="0055648F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A10EA">
              <w:rPr>
                <w:b/>
                <w:color w:val="000000"/>
                <w:sz w:val="22"/>
                <w:szCs w:val="22"/>
              </w:rPr>
              <w:t>Размещение</w:t>
            </w:r>
          </w:p>
          <w:p w:rsidR="00342054" w:rsidRPr="003A10EA" w:rsidRDefault="00342054" w:rsidP="0055648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4" w:rsidRPr="003A10EA" w:rsidRDefault="00342054" w:rsidP="005564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10EA">
              <w:rPr>
                <w:b/>
                <w:color w:val="000000"/>
                <w:sz w:val="22"/>
                <w:szCs w:val="22"/>
              </w:rPr>
              <w:t>Номера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4" w:rsidRPr="003A10EA" w:rsidRDefault="00342054" w:rsidP="005564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10EA">
              <w:rPr>
                <w:b/>
                <w:color w:val="000000"/>
                <w:sz w:val="22"/>
                <w:szCs w:val="22"/>
              </w:rPr>
              <w:t>10+1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4" w:rsidRPr="003A10EA" w:rsidRDefault="00342054" w:rsidP="005564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10EA">
              <w:rPr>
                <w:b/>
                <w:color w:val="000000"/>
                <w:sz w:val="22"/>
                <w:szCs w:val="22"/>
              </w:rPr>
              <w:t>15+1</w:t>
            </w:r>
          </w:p>
        </w:tc>
      </w:tr>
      <w:tr w:rsidR="00342054" w:rsidRPr="003A10EA" w:rsidTr="00342054">
        <w:trPr>
          <w:trHeight w:val="232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342054" w:rsidRPr="003A10EA" w:rsidRDefault="00342054" w:rsidP="0055648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2054">
              <w:rPr>
                <w:color w:val="000000" w:themeColor="text1"/>
                <w:sz w:val="22"/>
                <w:szCs w:val="22"/>
              </w:rPr>
              <w:t>Гостиница «Двина»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42054" w:rsidRPr="003A10EA" w:rsidRDefault="00342054" w:rsidP="00556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2054">
              <w:rPr>
                <w:color w:val="000000" w:themeColor="text1"/>
                <w:sz w:val="22"/>
                <w:szCs w:val="22"/>
              </w:rPr>
              <w:t>2-3-4-х местный с уд.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54" w:rsidRPr="003A10EA" w:rsidRDefault="00E363C4" w:rsidP="00556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247</w:t>
            </w:r>
            <w:r w:rsidR="00342054" w:rsidRPr="003A10EA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54" w:rsidRPr="003A10EA" w:rsidRDefault="00E363C4" w:rsidP="00556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214</w:t>
            </w:r>
            <w:r w:rsidR="00342054" w:rsidRPr="003A10EA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342054" w:rsidRPr="003A10EA" w:rsidTr="00342054">
        <w:trPr>
          <w:trHeight w:val="129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342054" w:rsidRPr="003A10EA" w:rsidRDefault="00342054" w:rsidP="0055648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42054">
              <w:rPr>
                <w:color w:val="000000" w:themeColor="text1"/>
                <w:sz w:val="22"/>
                <w:szCs w:val="22"/>
              </w:rPr>
              <w:t>Гостиница «Великий Устюг»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42054" w:rsidRPr="003A10EA" w:rsidRDefault="00342054" w:rsidP="00556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2054">
              <w:rPr>
                <w:color w:val="000000" w:themeColor="text1"/>
                <w:sz w:val="22"/>
                <w:szCs w:val="22"/>
              </w:rPr>
              <w:t>2-3-х местные номера с удобствами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4" w:rsidRPr="003A10EA" w:rsidRDefault="00E363C4" w:rsidP="00556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247</w:t>
            </w:r>
            <w:r w:rsidR="00342054" w:rsidRPr="003A10EA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4" w:rsidRPr="003A10EA" w:rsidRDefault="00E363C4" w:rsidP="00556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214</w:t>
            </w:r>
            <w:r w:rsidR="00342054" w:rsidRPr="003A10EA">
              <w:rPr>
                <w:color w:val="000000" w:themeColor="text1"/>
                <w:sz w:val="22"/>
                <w:szCs w:val="22"/>
              </w:rPr>
              <w:t>70</w:t>
            </w:r>
          </w:p>
        </w:tc>
      </w:tr>
      <w:tr w:rsidR="00342054" w:rsidRPr="003A10EA" w:rsidTr="00342054">
        <w:trPr>
          <w:trHeight w:val="129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342054" w:rsidRPr="003A10EA" w:rsidRDefault="00342054" w:rsidP="0055648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10EA">
              <w:rPr>
                <w:color w:val="000000" w:themeColor="text1"/>
                <w:sz w:val="22"/>
                <w:szCs w:val="22"/>
              </w:rPr>
              <w:t>Общежитие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42054" w:rsidRPr="003A10EA" w:rsidRDefault="00342054" w:rsidP="00556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10EA">
              <w:rPr>
                <w:color w:val="000000" w:themeColor="text1"/>
                <w:sz w:val="22"/>
                <w:szCs w:val="22"/>
              </w:rPr>
              <w:t>3-4-х местное размещение, удобства на этаже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4" w:rsidRPr="003A10EA" w:rsidRDefault="00342054" w:rsidP="00556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10EA">
              <w:rPr>
                <w:color w:val="000000" w:themeColor="text1"/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4" w:rsidRPr="003A10EA" w:rsidRDefault="00E363C4" w:rsidP="00556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164</w:t>
            </w:r>
            <w:r w:rsidR="00342054" w:rsidRPr="003A10EA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342054" w:rsidRPr="003A10EA" w:rsidTr="00342054">
        <w:trPr>
          <w:trHeight w:val="129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342054" w:rsidRPr="003A10EA" w:rsidRDefault="00342054" w:rsidP="0055648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3A10EA">
              <w:rPr>
                <w:color w:val="000000" w:themeColor="text1"/>
                <w:sz w:val="22"/>
                <w:szCs w:val="22"/>
              </w:rPr>
              <w:t>Гостиница «Огни Сухоны» г. Красавино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342054" w:rsidRPr="003A10EA" w:rsidRDefault="00342054" w:rsidP="00556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10EA">
              <w:rPr>
                <w:color w:val="000000" w:themeColor="text1"/>
                <w:sz w:val="22"/>
                <w:szCs w:val="22"/>
              </w:rPr>
              <w:t>3-х местные номера с удобствами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4" w:rsidRPr="003A10EA" w:rsidRDefault="00E363C4" w:rsidP="00556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203</w:t>
            </w:r>
            <w:r w:rsidR="00342054" w:rsidRPr="003A10EA"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54" w:rsidRPr="003A10EA" w:rsidRDefault="00342054" w:rsidP="005564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10EA">
              <w:rPr>
                <w:color w:val="000000" w:themeColor="text1"/>
                <w:sz w:val="22"/>
                <w:szCs w:val="22"/>
              </w:rPr>
              <w:t>---</w:t>
            </w:r>
          </w:p>
        </w:tc>
      </w:tr>
    </w:tbl>
    <w:p w:rsidR="000C7144" w:rsidRPr="003A10EA" w:rsidRDefault="000C7144" w:rsidP="000C7144">
      <w:pPr>
        <w:jc w:val="both"/>
        <w:rPr>
          <w:b/>
          <w:i/>
          <w:iCs/>
          <w:sz w:val="22"/>
          <w:szCs w:val="22"/>
        </w:rPr>
      </w:pPr>
    </w:p>
    <w:p w:rsidR="000C7144" w:rsidRPr="003A10EA" w:rsidRDefault="000C7144" w:rsidP="000C7144">
      <w:pPr>
        <w:jc w:val="both"/>
        <w:rPr>
          <w:color w:val="000000"/>
          <w:sz w:val="22"/>
          <w:szCs w:val="22"/>
        </w:rPr>
      </w:pPr>
      <w:r w:rsidRPr="003A10EA">
        <w:rPr>
          <w:b/>
          <w:color w:val="000000"/>
          <w:sz w:val="22"/>
          <w:szCs w:val="22"/>
        </w:rPr>
        <w:lastRenderedPageBreak/>
        <w:t>Примечание:</w:t>
      </w:r>
      <w:r w:rsidRPr="003A10EA">
        <w:rPr>
          <w:color w:val="000000"/>
          <w:sz w:val="22"/>
          <w:szCs w:val="22"/>
        </w:rPr>
        <w:t xml:space="preserve"> доплата за взрослого 1000 руб.</w:t>
      </w:r>
    </w:p>
    <w:p w:rsidR="000C7144" w:rsidRDefault="000C7144" w:rsidP="000C7144">
      <w:pPr>
        <w:rPr>
          <w:color w:val="000000"/>
          <w:sz w:val="22"/>
          <w:szCs w:val="22"/>
        </w:rPr>
      </w:pPr>
      <w:r w:rsidRPr="003A10EA">
        <w:rPr>
          <w:b/>
          <w:i/>
          <w:sz w:val="22"/>
          <w:szCs w:val="22"/>
          <w:u w:val="single"/>
        </w:rPr>
        <w:t xml:space="preserve">В стоимость путевки </w:t>
      </w:r>
      <w:proofErr w:type="gramStart"/>
      <w:r w:rsidRPr="003A10EA">
        <w:rPr>
          <w:b/>
          <w:i/>
          <w:sz w:val="22"/>
          <w:szCs w:val="22"/>
          <w:u w:val="single"/>
        </w:rPr>
        <w:t>входит:</w:t>
      </w:r>
      <w:r w:rsidRPr="003A10EA">
        <w:rPr>
          <w:sz w:val="22"/>
          <w:szCs w:val="22"/>
        </w:rPr>
        <w:t xml:space="preserve">  проживание</w:t>
      </w:r>
      <w:proofErr w:type="gramEnd"/>
      <w:r w:rsidRPr="003A10EA">
        <w:rPr>
          <w:sz w:val="22"/>
          <w:szCs w:val="22"/>
        </w:rPr>
        <w:t xml:space="preserve"> 2 суток, экскурсионное   обслуживание    согласно программы, включая   экскурсии в музеи, питание (2 завтрака, 3 обеда, 1 ужин) ;  услуги  экскурсовода – групповода</w:t>
      </w:r>
      <w:r w:rsidRPr="003A10EA">
        <w:rPr>
          <w:color w:val="000000"/>
          <w:sz w:val="22"/>
          <w:szCs w:val="22"/>
        </w:rPr>
        <w:t xml:space="preserve">, транспортные услуги по программе тура. </w:t>
      </w:r>
    </w:p>
    <w:p w:rsidR="00342054" w:rsidRPr="003A10EA" w:rsidRDefault="00342054" w:rsidP="000C7144">
      <w:pPr>
        <w:rPr>
          <w:color w:val="000000"/>
          <w:sz w:val="22"/>
          <w:szCs w:val="22"/>
        </w:rPr>
      </w:pPr>
      <w:r w:rsidRPr="00342054">
        <w:rPr>
          <w:b/>
          <w:i/>
          <w:color w:val="000000"/>
          <w:sz w:val="22"/>
          <w:szCs w:val="22"/>
          <w:u w:val="single"/>
        </w:rPr>
        <w:t>В стоимость не входит:</w:t>
      </w:r>
      <w:r>
        <w:rPr>
          <w:color w:val="000000"/>
          <w:sz w:val="22"/>
          <w:szCs w:val="22"/>
        </w:rPr>
        <w:t xml:space="preserve"> ж/д проезд Ростов-Котлас-Москва-Ростов</w:t>
      </w:r>
    </w:p>
    <w:p w:rsidR="000C7144" w:rsidRPr="003A10EA" w:rsidRDefault="000C7144" w:rsidP="000C7144">
      <w:pPr>
        <w:rPr>
          <w:b/>
          <w:i/>
          <w:color w:val="000000"/>
          <w:sz w:val="22"/>
          <w:szCs w:val="22"/>
        </w:rPr>
      </w:pPr>
    </w:p>
    <w:p w:rsidR="000C7144" w:rsidRPr="003A10EA" w:rsidRDefault="000C7144" w:rsidP="000C7144">
      <w:pPr>
        <w:rPr>
          <w:color w:val="000000"/>
          <w:sz w:val="22"/>
          <w:szCs w:val="22"/>
        </w:rPr>
      </w:pPr>
      <w:r w:rsidRPr="003A10EA">
        <w:rPr>
          <w:b/>
          <w:i/>
          <w:color w:val="000000"/>
          <w:sz w:val="22"/>
          <w:szCs w:val="22"/>
        </w:rPr>
        <w:t xml:space="preserve"> В стоимость путевки на вотчине входит</w:t>
      </w:r>
      <w:r w:rsidRPr="003A10EA">
        <w:rPr>
          <w:color w:val="000000"/>
          <w:sz w:val="22"/>
          <w:szCs w:val="22"/>
        </w:rPr>
        <w:t>: тропа сказок, экскурсия по дому Деда Мороза, встреча с Дедом Морозом.</w:t>
      </w:r>
    </w:p>
    <w:p w:rsidR="000C7144" w:rsidRPr="003A10EA" w:rsidRDefault="000C7144" w:rsidP="000C7144">
      <w:pPr>
        <w:pBdr>
          <w:bottom w:val="single" w:sz="12" w:space="7" w:color="auto"/>
        </w:pBdr>
        <w:tabs>
          <w:tab w:val="right" w:pos="9923"/>
        </w:tabs>
        <w:jc w:val="both"/>
        <w:rPr>
          <w:color w:val="000000"/>
          <w:sz w:val="22"/>
          <w:szCs w:val="22"/>
        </w:rPr>
      </w:pPr>
      <w:r w:rsidRPr="003A10EA">
        <w:rPr>
          <w:color w:val="000000"/>
          <w:sz w:val="22"/>
          <w:szCs w:val="22"/>
        </w:rPr>
        <w:t>За дополнительную плату можно заказать: - вручение верительной грамоты – 200 рублей</w:t>
      </w:r>
    </w:p>
    <w:p w:rsidR="000C7144" w:rsidRPr="003A10EA" w:rsidRDefault="000C7144" w:rsidP="000C7144">
      <w:pPr>
        <w:pBdr>
          <w:bottom w:val="single" w:sz="12" w:space="7" w:color="auto"/>
        </w:pBdr>
        <w:tabs>
          <w:tab w:val="right" w:pos="9923"/>
        </w:tabs>
        <w:jc w:val="both"/>
        <w:rPr>
          <w:color w:val="000000"/>
          <w:sz w:val="22"/>
          <w:szCs w:val="22"/>
        </w:rPr>
      </w:pPr>
      <w:r w:rsidRPr="003A10EA">
        <w:rPr>
          <w:color w:val="000000"/>
          <w:sz w:val="22"/>
          <w:szCs w:val="22"/>
        </w:rPr>
        <w:t xml:space="preserve">                                                                          - игровая программа Забавы Бабы Жары – 250 рублей</w:t>
      </w:r>
    </w:p>
    <w:p w:rsidR="000C7144" w:rsidRPr="003A10EA" w:rsidRDefault="000C7144" w:rsidP="000C7144">
      <w:pPr>
        <w:pBdr>
          <w:bottom w:val="single" w:sz="12" w:space="7" w:color="auto"/>
        </w:pBdr>
        <w:tabs>
          <w:tab w:val="right" w:pos="9923"/>
        </w:tabs>
        <w:jc w:val="both"/>
        <w:rPr>
          <w:color w:val="000000"/>
          <w:sz w:val="22"/>
          <w:szCs w:val="22"/>
        </w:rPr>
      </w:pPr>
      <w:r w:rsidRPr="003A10EA">
        <w:rPr>
          <w:color w:val="000000"/>
          <w:sz w:val="22"/>
          <w:szCs w:val="22"/>
        </w:rPr>
        <w:t xml:space="preserve">                                                                          - экскурсия в кузницу Деда Мороза – 250 рублей</w:t>
      </w:r>
    </w:p>
    <w:p w:rsidR="000C7144" w:rsidRPr="003A10EA" w:rsidRDefault="000C7144" w:rsidP="000C7144">
      <w:pPr>
        <w:rPr>
          <w:color w:val="000000"/>
          <w:sz w:val="22"/>
          <w:szCs w:val="22"/>
        </w:rPr>
      </w:pPr>
      <w:r w:rsidRPr="003A10EA">
        <w:rPr>
          <w:color w:val="000000"/>
          <w:sz w:val="22"/>
          <w:szCs w:val="22"/>
        </w:rPr>
        <w:t xml:space="preserve">Данный вариант программы является предварительным. Фирма оставляет за собой право менять порядок проведения экскурсий или замену их на равноценные с сохранением общего количества и качества услуг. Мы всегда рады скорректировать программу и стоимость тура в соответствии с пожеланиями ваших заказчиков. Возможна замена и расширение перечня предлагаемых экскурсий. С окончательным вариантом программы туристы знакомятся в первый день при встрече с гидом. </w:t>
      </w:r>
    </w:p>
    <w:p w:rsidR="002E4C54" w:rsidRDefault="002E4C54">
      <w:pPr>
        <w:rPr>
          <w:sz w:val="22"/>
          <w:szCs w:val="22"/>
        </w:rPr>
      </w:pPr>
    </w:p>
    <w:p w:rsidR="00453530" w:rsidRDefault="00453530">
      <w:pPr>
        <w:rPr>
          <w:sz w:val="22"/>
          <w:szCs w:val="22"/>
        </w:rPr>
      </w:pPr>
    </w:p>
    <w:p w:rsidR="00453530" w:rsidRPr="00453530" w:rsidRDefault="00453530">
      <w:pPr>
        <w:rPr>
          <w:sz w:val="22"/>
          <w:szCs w:val="22"/>
        </w:rPr>
      </w:pPr>
      <w:r w:rsidRPr="00453530">
        <w:rPr>
          <w:b/>
          <w:sz w:val="22"/>
          <w:szCs w:val="22"/>
        </w:rPr>
        <w:t>Менеджер:</w:t>
      </w:r>
      <w:r>
        <w:rPr>
          <w:sz w:val="22"/>
          <w:szCs w:val="22"/>
        </w:rPr>
        <w:t xml:space="preserve"> Аржанова Дарья (863) 269-88-89, 244-15-63 </w:t>
      </w:r>
      <w:r w:rsidRPr="00453530">
        <w:rPr>
          <w:sz w:val="22"/>
          <w:szCs w:val="22"/>
        </w:rPr>
        <w:t xml:space="preserve">           </w:t>
      </w:r>
      <w:r w:rsidRPr="00453530">
        <w:rPr>
          <w:b/>
          <w:sz w:val="22"/>
          <w:szCs w:val="22"/>
          <w:lang w:val="en-US"/>
        </w:rPr>
        <w:t>e</w:t>
      </w:r>
      <w:r w:rsidRPr="00453530">
        <w:rPr>
          <w:b/>
          <w:sz w:val="22"/>
          <w:szCs w:val="22"/>
        </w:rPr>
        <w:t>-</w:t>
      </w:r>
      <w:r w:rsidRPr="00453530">
        <w:rPr>
          <w:b/>
          <w:sz w:val="22"/>
          <w:szCs w:val="22"/>
          <w:lang w:val="en-US"/>
        </w:rPr>
        <w:t>mail</w:t>
      </w:r>
      <w:r w:rsidRPr="00453530">
        <w:rPr>
          <w:b/>
          <w:sz w:val="22"/>
          <w:szCs w:val="22"/>
        </w:rPr>
        <w:t xml:space="preserve">: </w:t>
      </w:r>
      <w:bookmarkStart w:id="0" w:name="_GoBack"/>
      <w:bookmarkEnd w:id="0"/>
      <w:proofErr w:type="spellStart"/>
      <w:r>
        <w:rPr>
          <w:sz w:val="22"/>
          <w:szCs w:val="22"/>
          <w:lang w:val="en-US"/>
        </w:rPr>
        <w:t>radugaavto</w:t>
      </w:r>
      <w:proofErr w:type="spellEnd"/>
      <w:r w:rsidRPr="00453530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aaanet</w:t>
      </w:r>
      <w:proofErr w:type="spellEnd"/>
      <w:r w:rsidRPr="00453530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sectPr w:rsidR="00453530" w:rsidRPr="00453530" w:rsidSect="00BD4DCC">
      <w:pgSz w:w="11906" w:h="16838"/>
      <w:pgMar w:top="180" w:right="38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44"/>
    <w:rsid w:val="000C7144"/>
    <w:rsid w:val="002E4C54"/>
    <w:rsid w:val="00342054"/>
    <w:rsid w:val="003A10EA"/>
    <w:rsid w:val="00453530"/>
    <w:rsid w:val="00E3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37438-2CA0-4826-B561-EFCC363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7144"/>
    <w:rPr>
      <w:color w:val="0000FF"/>
      <w:u w:val="single"/>
    </w:rPr>
  </w:style>
  <w:style w:type="paragraph" w:styleId="a4">
    <w:name w:val="Body Text"/>
    <w:basedOn w:val="a"/>
    <w:link w:val="a5"/>
    <w:rsid w:val="000C714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0C71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xt">
    <w:name w:val="text"/>
    <w:basedOn w:val="a"/>
    <w:rsid w:val="000C7144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a6">
    <w:name w:val="Table Grid"/>
    <w:basedOn w:val="a1"/>
    <w:rsid w:val="000C7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C7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&#1041;&#1083;&#1080;&#1079;&#1085;&#1102;&#1082;\&#1057;&#1040;&#1049;&#1058;\newyeartoy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2022-09-22T12:57:00Z</dcterms:created>
  <dcterms:modified xsi:type="dcterms:W3CDTF">2022-09-22T12:57:00Z</dcterms:modified>
</cp:coreProperties>
</file>