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5F" w:rsidRDefault="00E803BB" w:rsidP="0094525F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ПЕРВАЯ ВСТРЕЧА С АРМЕНИЕЙ.</w:t>
      </w:r>
    </w:p>
    <w:p w:rsidR="0094525F" w:rsidRDefault="0094525F" w:rsidP="0094525F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525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6 дней / 5 ночей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-понедельник-суббота.</w:t>
      </w:r>
    </w:p>
    <w:p w:rsidR="0094525F" w:rsidRPr="000C007F" w:rsidRDefault="0094525F" w:rsidP="0094525F">
      <w:pPr>
        <w:shd w:val="clear" w:color="auto" w:fill="FFFFFF"/>
        <w:spacing w:after="360" w:line="240" w:lineRule="auto"/>
        <w:ind w:left="-567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0C007F">
        <w:rPr>
          <w:rStyle w:val="a3"/>
          <w:rFonts w:ascii="Times New Roman" w:hAnsi="Times New Roman" w:cs="Times New Roman"/>
          <w:color w:val="333333"/>
          <w:shd w:val="clear" w:color="auto" w:fill="FFFFFF"/>
        </w:rPr>
        <w:t>Маршрут тура:</w:t>
      </w:r>
      <w:r w:rsidRPr="000C007F">
        <w:rPr>
          <w:rFonts w:ascii="Times New Roman" w:hAnsi="Times New Roman" w:cs="Times New Roman"/>
          <w:color w:val="333333"/>
          <w:shd w:val="clear" w:color="auto" w:fill="FFFFFF"/>
        </w:rPr>
        <w:t xml:space="preserve"> Ереван </w:t>
      </w:r>
      <w:proofErr w:type="gramStart"/>
      <w:r w:rsidRPr="000C007F">
        <w:rPr>
          <w:rFonts w:ascii="Times New Roman" w:hAnsi="Times New Roman" w:cs="Times New Roman"/>
          <w:color w:val="333333"/>
          <w:shd w:val="clear" w:color="auto" w:fill="FFFFFF"/>
        </w:rPr>
        <w:t>–  Обзорная</w:t>
      </w:r>
      <w:proofErr w:type="gramEnd"/>
      <w:r w:rsidRPr="000C007F">
        <w:rPr>
          <w:rFonts w:ascii="Times New Roman" w:hAnsi="Times New Roman" w:cs="Times New Roman"/>
          <w:color w:val="333333"/>
          <w:shd w:val="clear" w:color="auto" w:fill="FFFFFF"/>
        </w:rPr>
        <w:t xml:space="preserve"> экскурсия по Еревану - Ереванский коньячный завод  – Севан – </w:t>
      </w:r>
      <w:proofErr w:type="spellStart"/>
      <w:r w:rsidRPr="000C007F">
        <w:rPr>
          <w:rFonts w:ascii="Times New Roman" w:hAnsi="Times New Roman" w:cs="Times New Roman"/>
          <w:color w:val="333333"/>
          <w:shd w:val="clear" w:color="auto" w:fill="FFFFFF"/>
        </w:rPr>
        <w:t>Севанаванк</w:t>
      </w:r>
      <w:proofErr w:type="spellEnd"/>
      <w:r w:rsidRPr="000C007F">
        <w:rPr>
          <w:rFonts w:ascii="Times New Roman" w:hAnsi="Times New Roman" w:cs="Times New Roman"/>
          <w:color w:val="333333"/>
          <w:shd w:val="clear" w:color="auto" w:fill="FFFFFF"/>
        </w:rPr>
        <w:t xml:space="preserve"> – Дилижан – </w:t>
      </w:r>
      <w:proofErr w:type="spellStart"/>
      <w:r w:rsidRPr="000C007F">
        <w:rPr>
          <w:rFonts w:ascii="Times New Roman" w:hAnsi="Times New Roman" w:cs="Times New Roman"/>
          <w:color w:val="333333"/>
          <w:shd w:val="clear" w:color="auto" w:fill="FFFFFF"/>
        </w:rPr>
        <w:t>Агарцин</w:t>
      </w:r>
      <w:proofErr w:type="spellEnd"/>
      <w:r w:rsidRPr="000C007F">
        <w:rPr>
          <w:rFonts w:ascii="Times New Roman" w:hAnsi="Times New Roman" w:cs="Times New Roman"/>
          <w:color w:val="333333"/>
          <w:shd w:val="clear" w:color="auto" w:fill="FFFFFF"/>
        </w:rPr>
        <w:t xml:space="preserve"> – Ереван.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94525F" w:rsidRPr="000C007F" w:rsidTr="0094525F">
        <w:tc>
          <w:tcPr>
            <w:tcW w:w="5382" w:type="dxa"/>
          </w:tcPr>
          <w:p w:rsidR="0094525F" w:rsidRPr="000C007F" w:rsidRDefault="0094525F" w:rsidP="0094525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0C00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в стоимость программы тура включено:</w:t>
            </w:r>
          </w:p>
        </w:tc>
        <w:tc>
          <w:tcPr>
            <w:tcW w:w="4536" w:type="dxa"/>
          </w:tcPr>
          <w:p w:rsidR="0094525F" w:rsidRPr="000C007F" w:rsidRDefault="0094525F" w:rsidP="0094525F">
            <w:pPr>
              <w:spacing w:line="240" w:lineRule="atLeast"/>
              <w:ind w:right="-533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0C00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в стоимость программы тура не включено:</w:t>
            </w:r>
          </w:p>
        </w:tc>
      </w:tr>
      <w:tr w:rsidR="0094525F" w:rsidRPr="000C007F" w:rsidTr="0094525F">
        <w:tc>
          <w:tcPr>
            <w:tcW w:w="5382" w:type="dxa"/>
          </w:tcPr>
          <w:p w:rsidR="0094525F" w:rsidRPr="0094525F" w:rsidRDefault="0094525F" w:rsidP="009452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Проживание в гостинице</w:t>
            </w:r>
          </w:p>
          <w:p w:rsidR="0094525F" w:rsidRPr="0094525F" w:rsidRDefault="0094525F" w:rsidP="009452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Услуги экскурсовода</w:t>
            </w:r>
          </w:p>
          <w:p w:rsidR="0094525F" w:rsidRPr="0094525F" w:rsidRDefault="0094525F" w:rsidP="009452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</w:t>
            </w:r>
          </w:p>
          <w:p w:rsidR="0094525F" w:rsidRPr="0094525F" w:rsidRDefault="0094525F" w:rsidP="009452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 входные билеты</w:t>
            </w:r>
          </w:p>
          <w:p w:rsidR="0094525F" w:rsidRPr="0094525F" w:rsidRDefault="0094525F" w:rsidP="009452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Тур по Ереванскому коньячному заводу и дегустация коньяков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АрАрАт</w:t>
            </w:r>
            <w:proofErr w:type="spellEnd"/>
          </w:p>
          <w:p w:rsidR="0094525F" w:rsidRPr="0094525F" w:rsidRDefault="0094525F" w:rsidP="009452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Трансферы Аэропорт – Гостиница –Аэропорт</w:t>
            </w:r>
          </w:p>
          <w:p w:rsidR="0094525F" w:rsidRPr="0094525F" w:rsidRDefault="0094525F" w:rsidP="009452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Комфортабельный транспорт во время всех экскурсий</w:t>
            </w:r>
          </w:p>
          <w:p w:rsidR="0094525F" w:rsidRPr="000C007F" w:rsidRDefault="0094525F" w:rsidP="0094525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</w:p>
        </w:tc>
        <w:tc>
          <w:tcPr>
            <w:tcW w:w="4536" w:type="dxa"/>
          </w:tcPr>
          <w:p w:rsidR="0094525F" w:rsidRPr="0094525F" w:rsidRDefault="0094525F" w:rsidP="00945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Спиртные напитки</w:t>
            </w:r>
          </w:p>
          <w:p w:rsidR="0094525F" w:rsidRPr="0094525F" w:rsidRDefault="0094525F" w:rsidP="00945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Обеды и ужины</w:t>
            </w:r>
          </w:p>
          <w:p w:rsidR="0094525F" w:rsidRPr="000C007F" w:rsidRDefault="0094525F" w:rsidP="00945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Страховку</w:t>
            </w:r>
          </w:p>
          <w:p w:rsidR="0094525F" w:rsidRPr="000C007F" w:rsidRDefault="0094525F" w:rsidP="00945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C0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Личные расходы</w:t>
            </w:r>
          </w:p>
          <w:p w:rsidR="0094525F" w:rsidRPr="000C007F" w:rsidRDefault="0094525F" w:rsidP="009452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C0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Авиаперелет Ростов-на-Дону-Ереван-Ростов-на-Дону</w:t>
            </w:r>
          </w:p>
          <w:p w:rsidR="0094525F" w:rsidRPr="0094525F" w:rsidRDefault="0094525F" w:rsidP="009452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C0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Внимание! Вре</w:t>
            </w:r>
            <w:r w:rsidR="003B5A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мя московское отстает от</w:t>
            </w:r>
            <w:r w:rsidRPr="000C0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ереванского на 1 час.</w:t>
            </w:r>
          </w:p>
          <w:p w:rsidR="0094525F" w:rsidRPr="000C007F" w:rsidRDefault="0094525F" w:rsidP="0094525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</w:p>
        </w:tc>
      </w:tr>
    </w:tbl>
    <w:p w:rsidR="0094525F" w:rsidRPr="0094525F" w:rsidRDefault="0094525F" w:rsidP="0094525F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100656" w:rsidRDefault="0094525F" w:rsidP="0094525F">
      <w:pPr>
        <w:ind w:left="-567" w:firstLine="567"/>
        <w:rPr>
          <w:rStyle w:val="a5"/>
          <w:rFonts w:ascii="Times New Roman" w:hAnsi="Times New Roman" w:cs="Times New Roman"/>
          <w:color w:val="333333"/>
          <w:shd w:val="clear" w:color="auto" w:fill="FFFFFF"/>
        </w:rPr>
      </w:pPr>
      <w:r w:rsidRPr="0094525F">
        <w:rPr>
          <w:rStyle w:val="a5"/>
          <w:rFonts w:ascii="Times New Roman" w:hAnsi="Times New Roman" w:cs="Times New Roman"/>
          <w:color w:val="333333"/>
          <w:shd w:val="clear" w:color="auto" w:fill="FFFFFF"/>
        </w:rPr>
        <w:t>Вас ждет разнообразная культурная и развлекательная программа по стране, известной миру своим богатым историческим наследием, древней культурой, памятниками архитектуры и христианскими традициями. Мы подобрали для Вас все самое сокровенное, что можно увидеть в Армении. Вы ознакомитесь с историей и традициями этой древнейшей стра</w:t>
      </w:r>
      <w:r>
        <w:rPr>
          <w:rStyle w:val="a5"/>
          <w:rFonts w:ascii="Times New Roman" w:hAnsi="Times New Roman" w:cs="Times New Roman"/>
          <w:color w:val="333333"/>
          <w:shd w:val="clear" w:color="auto" w:fill="FFFFFF"/>
        </w:rPr>
        <w:t>ны, посетите сакральные места,</w:t>
      </w:r>
      <w:r w:rsidR="00241F69">
        <w:rPr>
          <w:rStyle w:val="a5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4525F">
        <w:rPr>
          <w:rStyle w:val="a5"/>
          <w:rFonts w:ascii="Times New Roman" w:hAnsi="Times New Roman" w:cs="Times New Roman"/>
          <w:color w:val="333333"/>
          <w:shd w:val="clear" w:color="auto" w:fill="FFFFFF"/>
        </w:rPr>
        <w:t>насладитесь красотой горных вершин и пригубите армянское вино.</w:t>
      </w:r>
    </w:p>
    <w:p w:rsidR="0094525F" w:rsidRPr="000C007F" w:rsidRDefault="0094525F" w:rsidP="0094525F">
      <w:pPr>
        <w:ind w:left="-567" w:firstLine="567"/>
        <w:rPr>
          <w:rFonts w:ascii="Times New Roman" w:hAnsi="Times New Roman" w:cs="Times New Roman"/>
          <w:b/>
        </w:rPr>
      </w:pPr>
      <w:r w:rsidRPr="000C007F">
        <w:rPr>
          <w:rFonts w:ascii="Times New Roman" w:hAnsi="Times New Roman" w:cs="Times New Roman"/>
          <w:b/>
        </w:rPr>
        <w:t>Стоимость программы тура</w:t>
      </w:r>
      <w:r w:rsidR="00241F69">
        <w:rPr>
          <w:rFonts w:ascii="Times New Roman" w:hAnsi="Times New Roman" w:cs="Times New Roman"/>
          <w:b/>
        </w:rPr>
        <w:t xml:space="preserve"> за номер</w:t>
      </w:r>
      <w:r w:rsidRPr="000C007F">
        <w:rPr>
          <w:rFonts w:ascii="Times New Roman" w:hAnsi="Times New Roman" w:cs="Times New Roman"/>
          <w:b/>
        </w:rPr>
        <w:t>: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5524"/>
        <w:gridCol w:w="2409"/>
        <w:gridCol w:w="1985"/>
      </w:tblGrid>
      <w:tr w:rsidR="0094525F" w:rsidTr="0094525F">
        <w:tc>
          <w:tcPr>
            <w:tcW w:w="5524" w:type="dxa"/>
          </w:tcPr>
          <w:p w:rsidR="0094525F" w:rsidRDefault="0094525F" w:rsidP="0094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отель</w:t>
            </w:r>
          </w:p>
        </w:tc>
        <w:tc>
          <w:tcPr>
            <w:tcW w:w="2409" w:type="dxa"/>
          </w:tcPr>
          <w:p w:rsidR="0094525F" w:rsidRDefault="0094525F" w:rsidP="0094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в </w:t>
            </w:r>
            <w:r w:rsidRPr="0094525F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 xml:space="preserve"> за 2-х местный номер</w:t>
            </w:r>
          </w:p>
        </w:tc>
        <w:tc>
          <w:tcPr>
            <w:tcW w:w="1985" w:type="dxa"/>
          </w:tcPr>
          <w:p w:rsidR="0094525F" w:rsidRDefault="0094525F" w:rsidP="0094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 за 2-х местный номер</w:t>
            </w:r>
          </w:p>
        </w:tc>
      </w:tr>
      <w:tr w:rsidR="0094525F" w:rsidRPr="000C007F" w:rsidTr="0094525F">
        <w:tc>
          <w:tcPr>
            <w:tcW w:w="5524" w:type="dxa"/>
          </w:tcPr>
          <w:p w:rsidR="0094525F" w:rsidRPr="00E803BB" w:rsidRDefault="00241F69" w:rsidP="00E803BB">
            <w:pPr>
              <w:rPr>
                <w:rFonts w:ascii="Times New Roman" w:hAnsi="Times New Roman" w:cs="Times New Roman"/>
                <w:b/>
              </w:rPr>
            </w:pPr>
            <w:hyperlink r:id="rId5" w:tgtFrame="_blank" w:history="1"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Best</w:t>
              </w:r>
              <w:proofErr w:type="spellEnd"/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View</w:t>
              </w:r>
              <w:proofErr w:type="spellEnd"/>
            </w:hyperlink>
          </w:p>
        </w:tc>
        <w:tc>
          <w:tcPr>
            <w:tcW w:w="2409" w:type="dxa"/>
          </w:tcPr>
          <w:p w:rsidR="0094525F" w:rsidRPr="000C007F" w:rsidRDefault="000C007F" w:rsidP="000C00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007F">
              <w:rPr>
                <w:rFonts w:ascii="Times New Roman" w:hAnsi="Times New Roman" w:cs="Times New Roman"/>
                <w:b/>
              </w:rPr>
              <w:t>520</w:t>
            </w:r>
            <w:r w:rsidRPr="000C007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4525F" w:rsidRPr="000C007F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</w:tc>
        <w:tc>
          <w:tcPr>
            <w:tcW w:w="1985" w:type="dxa"/>
          </w:tcPr>
          <w:p w:rsidR="0094525F" w:rsidRPr="000C007F" w:rsidRDefault="0094525F" w:rsidP="000C00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007F">
              <w:rPr>
                <w:rFonts w:ascii="Times New Roman" w:hAnsi="Times New Roman" w:cs="Times New Roman"/>
                <w:b/>
                <w:lang w:val="en-US"/>
              </w:rPr>
              <w:t>от</w:t>
            </w:r>
            <w:proofErr w:type="gramEnd"/>
            <w:r w:rsidRPr="000C007F">
              <w:rPr>
                <w:rFonts w:ascii="Times New Roman" w:hAnsi="Times New Roman" w:cs="Times New Roman"/>
                <w:b/>
                <w:lang w:val="en-US"/>
              </w:rPr>
              <w:t xml:space="preserve"> 41600 </w:t>
            </w:r>
            <w:r w:rsidRPr="000C007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94525F" w:rsidRPr="000C007F" w:rsidTr="0094525F">
        <w:tc>
          <w:tcPr>
            <w:tcW w:w="5524" w:type="dxa"/>
          </w:tcPr>
          <w:p w:rsidR="0094525F" w:rsidRPr="00E803BB" w:rsidRDefault="00241F69" w:rsidP="00E803BB">
            <w:pPr>
              <w:rPr>
                <w:rFonts w:ascii="Times New Roman" w:hAnsi="Times New Roman" w:cs="Times New Roman"/>
                <w:b/>
              </w:rPr>
            </w:pPr>
            <w:hyperlink r:id="rId6" w:tgtFrame="_blank" w:history="1"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Гостиница Ширак</w:t>
              </w:r>
            </w:hyperlink>
          </w:p>
        </w:tc>
        <w:tc>
          <w:tcPr>
            <w:tcW w:w="2409" w:type="dxa"/>
          </w:tcPr>
          <w:p w:rsidR="0094525F" w:rsidRPr="000C007F" w:rsidRDefault="000C007F" w:rsidP="000C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F">
              <w:rPr>
                <w:rFonts w:ascii="Times New Roman" w:hAnsi="Times New Roman" w:cs="Times New Roman"/>
                <w:b/>
              </w:rPr>
              <w:t xml:space="preserve">650 </w:t>
            </w:r>
            <w:r w:rsidR="0094525F" w:rsidRPr="000C007F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</w:tc>
        <w:tc>
          <w:tcPr>
            <w:tcW w:w="1985" w:type="dxa"/>
          </w:tcPr>
          <w:p w:rsidR="0094525F" w:rsidRPr="000C007F" w:rsidRDefault="0094525F" w:rsidP="000C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F">
              <w:rPr>
                <w:rFonts w:ascii="Times New Roman" w:hAnsi="Times New Roman" w:cs="Times New Roman"/>
                <w:b/>
              </w:rPr>
              <w:t>от 52000 руб.</w:t>
            </w:r>
          </w:p>
        </w:tc>
      </w:tr>
      <w:tr w:rsidR="0094525F" w:rsidRPr="000C007F" w:rsidTr="0094525F">
        <w:tc>
          <w:tcPr>
            <w:tcW w:w="5524" w:type="dxa"/>
          </w:tcPr>
          <w:p w:rsidR="0094525F" w:rsidRPr="00E803BB" w:rsidRDefault="0094525F" w:rsidP="00E803BB">
            <w:pPr>
              <w:rPr>
                <w:rFonts w:ascii="Times New Roman" w:hAnsi="Times New Roman" w:cs="Times New Roman"/>
                <w:b/>
              </w:rPr>
            </w:pPr>
            <w:r w:rsidRPr="00E803BB">
              <w:rPr>
                <w:rFonts w:ascii="Times New Roman" w:hAnsi="Times New Roman" w:cs="Times New Roman"/>
                <w:b/>
              </w:rPr>
              <w:t xml:space="preserve">Гостиница </w:t>
            </w:r>
            <w:proofErr w:type="spellStart"/>
            <w:r w:rsidRPr="00E803BB">
              <w:rPr>
                <w:rFonts w:ascii="Times New Roman" w:hAnsi="Times New Roman" w:cs="Times New Roman"/>
                <w:b/>
              </w:rPr>
              <w:t>Royal</w:t>
            </w:r>
            <w:proofErr w:type="spellEnd"/>
            <w:r w:rsidRPr="00E803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3BB">
              <w:rPr>
                <w:rFonts w:ascii="Times New Roman" w:hAnsi="Times New Roman" w:cs="Times New Roman"/>
                <w:b/>
              </w:rPr>
              <w:t>Plaza</w:t>
            </w:r>
            <w:proofErr w:type="spellEnd"/>
          </w:p>
        </w:tc>
        <w:tc>
          <w:tcPr>
            <w:tcW w:w="2409" w:type="dxa"/>
          </w:tcPr>
          <w:p w:rsidR="0094525F" w:rsidRPr="000C007F" w:rsidRDefault="000C007F" w:rsidP="000C00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007F">
              <w:rPr>
                <w:rFonts w:ascii="Times New Roman" w:hAnsi="Times New Roman" w:cs="Times New Roman"/>
                <w:b/>
              </w:rPr>
              <w:t xml:space="preserve">670 </w:t>
            </w:r>
            <w:r w:rsidR="0094525F" w:rsidRPr="000C007F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</w:tc>
        <w:tc>
          <w:tcPr>
            <w:tcW w:w="1985" w:type="dxa"/>
          </w:tcPr>
          <w:p w:rsidR="0094525F" w:rsidRPr="000C007F" w:rsidRDefault="0094525F" w:rsidP="000C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F">
              <w:rPr>
                <w:rFonts w:ascii="Times New Roman" w:hAnsi="Times New Roman" w:cs="Times New Roman"/>
                <w:b/>
              </w:rPr>
              <w:t>от 53600 руб.</w:t>
            </w:r>
          </w:p>
        </w:tc>
      </w:tr>
      <w:tr w:rsidR="0094525F" w:rsidRPr="000C007F" w:rsidTr="0094525F">
        <w:tc>
          <w:tcPr>
            <w:tcW w:w="5524" w:type="dxa"/>
          </w:tcPr>
          <w:p w:rsidR="0094525F" w:rsidRPr="00E803BB" w:rsidRDefault="0094525F" w:rsidP="00E803BB">
            <w:pPr>
              <w:rPr>
                <w:rFonts w:ascii="Times New Roman" w:hAnsi="Times New Roman" w:cs="Times New Roman"/>
                <w:b/>
              </w:rPr>
            </w:pPr>
            <w:r w:rsidRPr="00E803BB">
              <w:rPr>
                <w:rFonts w:ascii="Times New Roman" w:hAnsi="Times New Roman" w:cs="Times New Roman"/>
                <w:b/>
              </w:rPr>
              <w:t>Ани Централ Инн</w:t>
            </w:r>
          </w:p>
        </w:tc>
        <w:tc>
          <w:tcPr>
            <w:tcW w:w="2409" w:type="dxa"/>
          </w:tcPr>
          <w:p w:rsidR="0094525F" w:rsidRPr="000C007F" w:rsidRDefault="000C007F" w:rsidP="000C00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007F">
              <w:rPr>
                <w:rFonts w:ascii="Times New Roman" w:hAnsi="Times New Roman" w:cs="Times New Roman"/>
                <w:b/>
              </w:rPr>
              <w:t xml:space="preserve">700 </w:t>
            </w:r>
            <w:r w:rsidR="0094525F" w:rsidRPr="000C007F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</w:tc>
        <w:tc>
          <w:tcPr>
            <w:tcW w:w="1985" w:type="dxa"/>
          </w:tcPr>
          <w:p w:rsidR="0094525F" w:rsidRPr="000C007F" w:rsidRDefault="0094525F" w:rsidP="000C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F">
              <w:rPr>
                <w:rFonts w:ascii="Times New Roman" w:hAnsi="Times New Roman" w:cs="Times New Roman"/>
                <w:b/>
              </w:rPr>
              <w:t>от 56000 руб.</w:t>
            </w:r>
          </w:p>
        </w:tc>
      </w:tr>
      <w:tr w:rsidR="0094525F" w:rsidRPr="000C007F" w:rsidTr="0094525F">
        <w:tc>
          <w:tcPr>
            <w:tcW w:w="5524" w:type="dxa"/>
          </w:tcPr>
          <w:p w:rsidR="0094525F" w:rsidRPr="00E803BB" w:rsidRDefault="00241F69" w:rsidP="00E803BB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Imperial</w:t>
              </w:r>
              <w:proofErr w:type="spellEnd"/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Palace</w:t>
              </w:r>
              <w:proofErr w:type="spellEnd"/>
            </w:hyperlink>
            <w:r w:rsidR="0094525F" w:rsidRPr="00E803BB">
              <w:rPr>
                <w:rFonts w:ascii="Times New Roman" w:hAnsi="Times New Roman" w:cs="Times New Roman"/>
                <w:b/>
              </w:rPr>
              <w:t>;</w:t>
            </w:r>
          </w:p>
          <w:p w:rsidR="0094525F" w:rsidRPr="00E803BB" w:rsidRDefault="00241F69" w:rsidP="00E803BB">
            <w:pPr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94525F" w:rsidRPr="00E803BB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Бест Вестерн Конгресс Ереван</w:t>
              </w:r>
            </w:hyperlink>
          </w:p>
        </w:tc>
        <w:tc>
          <w:tcPr>
            <w:tcW w:w="2409" w:type="dxa"/>
          </w:tcPr>
          <w:p w:rsidR="0094525F" w:rsidRDefault="000C007F" w:rsidP="000C00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007F">
              <w:rPr>
                <w:rFonts w:ascii="Times New Roman" w:hAnsi="Times New Roman" w:cs="Times New Roman"/>
                <w:b/>
              </w:rPr>
              <w:t xml:space="preserve">850 </w:t>
            </w:r>
            <w:r w:rsidR="0094525F" w:rsidRPr="000C007F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  <w:p w:rsidR="00E803BB" w:rsidRPr="000C007F" w:rsidRDefault="00E803BB" w:rsidP="000C00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007F">
              <w:rPr>
                <w:rFonts w:ascii="Times New Roman" w:hAnsi="Times New Roman" w:cs="Times New Roman"/>
                <w:b/>
              </w:rPr>
              <w:t xml:space="preserve">850 </w:t>
            </w:r>
            <w:r w:rsidRPr="000C007F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</w:tc>
        <w:tc>
          <w:tcPr>
            <w:tcW w:w="1985" w:type="dxa"/>
          </w:tcPr>
          <w:p w:rsidR="0094525F" w:rsidRDefault="0094525F" w:rsidP="000C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F">
              <w:rPr>
                <w:rFonts w:ascii="Times New Roman" w:hAnsi="Times New Roman" w:cs="Times New Roman"/>
                <w:b/>
              </w:rPr>
              <w:t>от 68000 руб.</w:t>
            </w:r>
          </w:p>
          <w:p w:rsidR="00E803BB" w:rsidRPr="000C007F" w:rsidRDefault="00E803BB" w:rsidP="000C0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F">
              <w:rPr>
                <w:rFonts w:ascii="Times New Roman" w:hAnsi="Times New Roman" w:cs="Times New Roman"/>
                <w:b/>
              </w:rPr>
              <w:t>от 68000 руб</w:t>
            </w:r>
          </w:p>
        </w:tc>
      </w:tr>
    </w:tbl>
    <w:p w:rsidR="0094525F" w:rsidRDefault="0094525F" w:rsidP="000C007F">
      <w:pPr>
        <w:ind w:left="-567" w:firstLine="567"/>
        <w:jc w:val="center"/>
        <w:rPr>
          <w:rFonts w:ascii="Times New Roman" w:hAnsi="Times New Roman" w:cs="Times New Roman"/>
        </w:rPr>
      </w:pPr>
      <w:r w:rsidRPr="000C007F">
        <w:rPr>
          <w:rFonts w:ascii="Times New Roman" w:hAnsi="Times New Roman" w:cs="Times New Roman"/>
        </w:rPr>
        <w:t>Внимание! Стоимость тура в рублях зависит от курса валюты на де</w:t>
      </w:r>
      <w:r>
        <w:rPr>
          <w:rFonts w:ascii="Times New Roman" w:hAnsi="Times New Roman" w:cs="Times New Roman"/>
        </w:rPr>
        <w:t>нь оплаты за тур.</w:t>
      </w:r>
    </w:p>
    <w:p w:rsidR="0094525F" w:rsidRPr="000C007F" w:rsidRDefault="0094525F" w:rsidP="0094525F">
      <w:pPr>
        <w:ind w:left="-567" w:firstLine="567"/>
        <w:rPr>
          <w:rFonts w:ascii="Times New Roman" w:hAnsi="Times New Roman" w:cs="Times New Roman"/>
          <w:b/>
        </w:rPr>
      </w:pPr>
      <w:r w:rsidRPr="000C007F">
        <w:rPr>
          <w:rFonts w:ascii="Times New Roman" w:hAnsi="Times New Roman" w:cs="Times New Roman"/>
          <w:b/>
        </w:rPr>
        <w:t>Программа тура: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1422"/>
        <w:gridCol w:w="8496"/>
      </w:tblGrid>
      <w:tr w:rsidR="0094525F" w:rsidRPr="000C007F" w:rsidTr="00E803BB">
        <w:tc>
          <w:tcPr>
            <w:tcW w:w="1422" w:type="dxa"/>
          </w:tcPr>
          <w:p w:rsidR="0094525F" w:rsidRPr="000C007F" w:rsidRDefault="0094525F" w:rsidP="000C007F">
            <w:pPr>
              <w:spacing w:after="120"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496" w:type="dxa"/>
          </w:tcPr>
          <w:p w:rsidR="0094525F" w:rsidRPr="000C007F" w:rsidRDefault="0094525F" w:rsidP="000C007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t>Вылет из Ростова-на-Дону в 14-00-время местное, прилет в Ереван в 16-45 время местное</w:t>
            </w:r>
          </w:p>
          <w:p w:rsidR="0094525F" w:rsidRPr="000C007F" w:rsidRDefault="0094525F" w:rsidP="000C007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Встреча в аэропорту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0C0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 в гостиницу</w:t>
            </w:r>
            <w:r w:rsidRPr="000C0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Свободное время.</w:t>
            </w:r>
          </w:p>
        </w:tc>
      </w:tr>
      <w:tr w:rsidR="0094525F" w:rsidRPr="000C007F" w:rsidTr="00E803BB">
        <w:tc>
          <w:tcPr>
            <w:tcW w:w="1422" w:type="dxa"/>
          </w:tcPr>
          <w:p w:rsidR="0094525F" w:rsidRPr="000C007F" w:rsidRDefault="0094525F" w:rsidP="000C007F">
            <w:pPr>
              <w:spacing w:after="120"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496" w:type="dxa"/>
          </w:tcPr>
          <w:p w:rsidR="0094525F" w:rsidRPr="0094525F" w:rsidRDefault="0094525F" w:rsidP="00E803BB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Обзорная экскурсия по Еревану - Ереванский Коньячный Завод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Классический тур по столице Армении 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трехтысечелетняя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история города. Свой современный облик Ереван получил благодаря Александру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Таманяну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главному архитектору генерального плана города.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Наш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маршрут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Саят-Новы с памятником известного французского скульптора Родена, и многое другое. 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После кругового обзора по городу нас ждет пешая прогулка по малому центру. Начнется она с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Ереванского Каскада -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музея под открытым небом,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являющимся одним из уникальных составляющих частей центра искусств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Гафесчян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В коллекции музея работы всемирно известных деятелей искусств, таких как Фернандо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Ботеро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Аршил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Горки, Дженнифер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Бартлетт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Линн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Чадвик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Барри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Фланаган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Бибейского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Арарата. Подняться можно как на эскалаторах, так и пешком, ну это конечно для самых спортивных наших путешественников.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Театральной площади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где находится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театр Оперы и Балета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и известное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Лебединое озеро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рядом с которым гордо “играет” на рояле всеми нами любимый 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Арно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Бабаджанян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Продолжив нашу прогулку, мы окажемся на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Северном проспекте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Карабале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который всегда одаривал влюбленных цветами.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Конечный пункт нашей пешей прогулки -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Площадь Республики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Это центральная площадь армянской столицы, построенная по проекту А.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Таманяна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поющие фонтаны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шоу которых можно насладиться с середины апреля до конца октября.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Обзорный тур по Еревану завершится посещением 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Цицернакаберда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 – </w:t>
            </w:r>
            <w:proofErr w:type="gramStart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мемориал</w:t>
            </w:r>
            <w:proofErr w:type="gram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посвященный многочисленным жертвам геноцида армянской нации в 1915 году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 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Мемориал был построен на одноименном холме в 1960-е годы по инициативе местных властей. В 1995 комплекс обзавелся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подземным музеем. 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Тур по Ереванскому Коньячному Заводу с классической дегустацией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Согласитесь, что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коньяки 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АрАрАт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Экскурсии тут начинаются с музейных залов, в которых хранятся личные вещи и фотографии основателей коньячного производства в Армении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Нерсеса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Таирянца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Василия Таирова, главного винодела, автора первого марочного коньяка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Мкртича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Мусинянца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В музее также выставлены самые старые бочки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Шустовских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времен, множественные медали и первая грамота от французских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коньякоделов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1907 года.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Далее мы с Вами окажемся в так называемом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цеху выдержки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или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 коньячном погребе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Черчиль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Тут также можно сделать памятные фотографии.</w:t>
            </w:r>
          </w:p>
          <w:p w:rsidR="0094525F" w:rsidRPr="0094525F" w:rsidRDefault="0094525F" w:rsidP="00E803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Ну вот, настало уже время долгожданной дегустации. У нас будет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классическая дегустация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и это означает, что мы в Вами будем дегустировать коньяки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АрАрАт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3 звезды и Ахтамар 10-летней выдержки. Во время дегустации мастера завода Вам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раскажут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 правилах и нюансах дегустации, после чего Вы, несомненно, влюбитесь в этот солнечный напиток на всю оставшуюся жизнь!</w:t>
            </w:r>
          </w:p>
          <w:p w:rsidR="0094525F" w:rsidRPr="000C007F" w:rsidRDefault="0094525F" w:rsidP="00E803B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Ночь в Ереване</w:t>
            </w:r>
          </w:p>
        </w:tc>
      </w:tr>
      <w:tr w:rsidR="0094525F" w:rsidRPr="000C007F" w:rsidTr="00E803BB">
        <w:trPr>
          <w:trHeight w:val="983"/>
        </w:trPr>
        <w:tc>
          <w:tcPr>
            <w:tcW w:w="1422" w:type="dxa"/>
          </w:tcPr>
          <w:p w:rsidR="0094525F" w:rsidRPr="000C007F" w:rsidRDefault="0094525F" w:rsidP="000C007F">
            <w:pPr>
              <w:spacing w:after="120"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8496" w:type="dxa"/>
          </w:tcPr>
          <w:p w:rsidR="0094525F" w:rsidRPr="0094525F" w:rsidRDefault="0094525F" w:rsidP="000C007F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Озеро Севан -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Севанаванк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– Дилижан -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Агарцин</w:t>
            </w:r>
            <w:proofErr w:type="spellEnd"/>
          </w:p>
          <w:p w:rsidR="000C007F" w:rsidRDefault="0094525F" w:rsidP="000C007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94525F" w:rsidRPr="0094525F" w:rsidRDefault="0094525F" w:rsidP="000C007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proofErr w:type="gram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Экскурсия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на</w:t>
            </w:r>
            <w:proofErr w:type="gram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озеро Севан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которое по праву считается жемчужиной Армении, второе крупнейшее высокогорное озеро Евразии. Тут мы также поднимемся на вершину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полуострова “Ахтамар”, осмотрим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Севанский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монастырь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(9 в.).</w:t>
            </w:r>
          </w:p>
          <w:p w:rsidR="0094525F" w:rsidRPr="0094525F" w:rsidRDefault="0094525F" w:rsidP="000C007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 Говорят, они сбываются!</w:t>
            </w:r>
          </w:p>
          <w:p w:rsidR="000C007F" w:rsidRDefault="0094525F" w:rsidP="000C007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 происхождении названия «Севан» существуют несколько легенд. Но самая распространенная из них это то, что когда-то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ванские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</w:t>
            </w:r>
          </w:p>
          <w:p w:rsidR="0094525F" w:rsidRPr="0094525F" w:rsidRDefault="0094525F" w:rsidP="000C007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Тур в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Дилижан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 </w:t>
            </w:r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монастырь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Агарцин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Говорят, если бы в раю был лес, горы и минеральные источники, то рай был бы похож на Дилижан.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Агарцинское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ущелье едва ли не лучшее место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Дилижанского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заповедника. В верховье реки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Агарцин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левый приток реки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Агстев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в 18 км от Дилижана и в 6 км от трассы расположился монастырь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Агарцнаванк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В 2-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x</w:t>
            </w: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км от монастыря находятся развалины средневекового села </w:t>
            </w:r>
            <w:proofErr w:type="spellStart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Агарцин</w:t>
            </w:r>
            <w:proofErr w:type="spellEnd"/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давшего название монастырю.</w:t>
            </w:r>
          </w:p>
          <w:p w:rsidR="0094525F" w:rsidRPr="000C007F" w:rsidRDefault="0094525F" w:rsidP="000C007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52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Возвращение в Ереван. Ночь в Ереване.</w:t>
            </w:r>
          </w:p>
        </w:tc>
      </w:tr>
      <w:tr w:rsidR="0094525F" w:rsidRPr="000C007F" w:rsidTr="00E803BB">
        <w:tc>
          <w:tcPr>
            <w:tcW w:w="1422" w:type="dxa"/>
          </w:tcPr>
          <w:p w:rsidR="0094525F" w:rsidRPr="000C007F" w:rsidRDefault="0094525F" w:rsidP="000C007F">
            <w:pPr>
              <w:spacing w:after="120"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496" w:type="dxa"/>
          </w:tcPr>
          <w:p w:rsidR="0094525F" w:rsidRPr="000C007F" w:rsidRDefault="0094525F" w:rsidP="000C007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t xml:space="preserve"> свободное время</w:t>
            </w:r>
          </w:p>
        </w:tc>
      </w:tr>
      <w:tr w:rsidR="0094525F" w:rsidRPr="000C007F" w:rsidTr="00E803BB">
        <w:tc>
          <w:tcPr>
            <w:tcW w:w="1422" w:type="dxa"/>
          </w:tcPr>
          <w:p w:rsidR="0094525F" w:rsidRPr="000C007F" w:rsidRDefault="0094525F" w:rsidP="000C007F">
            <w:pPr>
              <w:spacing w:after="120"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496" w:type="dxa"/>
          </w:tcPr>
          <w:p w:rsidR="0094525F" w:rsidRPr="000C007F" w:rsidRDefault="0094525F" w:rsidP="000C007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t>свободное время.</w:t>
            </w:r>
          </w:p>
        </w:tc>
      </w:tr>
      <w:tr w:rsidR="0094525F" w:rsidRPr="000C007F" w:rsidTr="00E803BB">
        <w:tc>
          <w:tcPr>
            <w:tcW w:w="1422" w:type="dxa"/>
          </w:tcPr>
          <w:p w:rsidR="0094525F" w:rsidRPr="000C007F" w:rsidRDefault="0094525F" w:rsidP="000C007F">
            <w:pPr>
              <w:spacing w:after="120"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496" w:type="dxa"/>
          </w:tcPr>
          <w:p w:rsidR="0094525F" w:rsidRPr="000C007F" w:rsidRDefault="0094525F" w:rsidP="000C007F">
            <w:p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00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Трансфер в аэропорт и счастливое возвращение домой!</w:t>
            </w:r>
          </w:p>
          <w:p w:rsidR="003B5A12" w:rsidRDefault="0094525F" w:rsidP="000C007F">
            <w:p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00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Вылет в Ростов-на-Дону в</w:t>
            </w:r>
            <w:r w:rsidR="00E803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11-50 (время </w:t>
            </w:r>
            <w:proofErr w:type="gramStart"/>
            <w:r w:rsidR="00E803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местное)-</w:t>
            </w:r>
            <w:proofErr w:type="gramEnd"/>
            <w:r w:rsidR="00E803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прилет в Ростов-на-Дону в 12-35 (время местное) или  в</w:t>
            </w:r>
            <w:r w:rsidRPr="000C00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13-35 –время местное, прилет в Ростов-на-Дону в </w:t>
            </w:r>
          </w:p>
          <w:p w:rsidR="0094525F" w:rsidRPr="000C007F" w:rsidRDefault="0094525F" w:rsidP="000C007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00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14-25- время местное</w:t>
            </w:r>
          </w:p>
        </w:tc>
      </w:tr>
    </w:tbl>
    <w:p w:rsidR="0094525F" w:rsidRDefault="0094525F" w:rsidP="000C007F">
      <w:pPr>
        <w:spacing w:after="120" w:line="240" w:lineRule="atLeast"/>
        <w:ind w:left="-567"/>
        <w:rPr>
          <w:rFonts w:ascii="Times New Roman" w:hAnsi="Times New Roman" w:cs="Times New Roman"/>
        </w:rPr>
      </w:pPr>
    </w:p>
    <w:p w:rsidR="000C007F" w:rsidRDefault="000C007F" w:rsidP="000C007F">
      <w:pPr>
        <w:spacing w:after="120" w:line="240" w:lineRule="atLeast"/>
        <w:ind w:left="-567"/>
        <w:rPr>
          <w:rFonts w:ascii="Times New Roman" w:hAnsi="Times New Roman" w:cs="Times New Roman"/>
        </w:rPr>
      </w:pPr>
    </w:p>
    <w:p w:rsidR="003B5A12" w:rsidRPr="00241F69" w:rsidRDefault="003B5A12" w:rsidP="003B5A12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</w:rPr>
      </w:pPr>
      <w:r w:rsidRPr="003B5A12">
        <w:rPr>
          <w:rFonts w:ascii="Times New Roman" w:hAnsi="Times New Roman" w:cs="Times New Roman"/>
          <w:b/>
        </w:rPr>
        <w:t xml:space="preserve">Менеджер: Денис 9863)244-15-63; 244-13-63; 269-88-89 </w:t>
      </w:r>
      <w:r w:rsidRPr="003B5A12">
        <w:rPr>
          <w:rFonts w:ascii="Times New Roman" w:hAnsi="Times New Roman" w:cs="Times New Roman"/>
          <w:b/>
          <w:lang w:val="en-US"/>
        </w:rPr>
        <w:t>E</w:t>
      </w:r>
      <w:r w:rsidRPr="003B5A12">
        <w:rPr>
          <w:rFonts w:ascii="Times New Roman" w:hAnsi="Times New Roman" w:cs="Times New Roman"/>
          <w:b/>
        </w:rPr>
        <w:t>-</w:t>
      </w:r>
      <w:r w:rsidRPr="003B5A12">
        <w:rPr>
          <w:rFonts w:ascii="Times New Roman" w:hAnsi="Times New Roman" w:cs="Times New Roman"/>
          <w:b/>
          <w:lang w:val="en-US"/>
        </w:rPr>
        <w:t>mail</w:t>
      </w:r>
      <w:r w:rsidRPr="003B5A12">
        <w:rPr>
          <w:rFonts w:ascii="Times New Roman" w:hAnsi="Times New Roman" w:cs="Times New Roman"/>
          <w:b/>
        </w:rPr>
        <w:t xml:space="preserve">: </w:t>
      </w:r>
      <w:hyperlink r:id="rId9" w:history="1">
        <w:r w:rsidRPr="00241F69">
          <w:rPr>
            <w:rFonts w:ascii="Times New Roman" w:hAnsi="Times New Roman" w:cs="Times New Roman"/>
            <w:b/>
            <w:u w:val="single"/>
            <w:lang w:val="en-US"/>
          </w:rPr>
          <w:t>radugarus</w:t>
        </w:r>
        <w:r w:rsidRPr="00241F69">
          <w:rPr>
            <w:rFonts w:ascii="Times New Roman" w:hAnsi="Times New Roman" w:cs="Times New Roman"/>
            <w:b/>
            <w:u w:val="single"/>
          </w:rPr>
          <w:t>@</w:t>
        </w:r>
        <w:r w:rsidRPr="00241F69">
          <w:rPr>
            <w:rFonts w:ascii="Times New Roman" w:hAnsi="Times New Roman" w:cs="Times New Roman"/>
            <w:b/>
            <w:u w:val="single"/>
            <w:lang w:val="en-US"/>
          </w:rPr>
          <w:t>aaanet</w:t>
        </w:r>
        <w:r w:rsidRPr="00241F69">
          <w:rPr>
            <w:rFonts w:ascii="Times New Roman" w:hAnsi="Times New Roman" w:cs="Times New Roman"/>
            <w:b/>
            <w:u w:val="single"/>
          </w:rPr>
          <w:t>.</w:t>
        </w:r>
        <w:proofErr w:type="spellStart"/>
        <w:r w:rsidRPr="00241F69">
          <w:rPr>
            <w:rFonts w:ascii="Times New Roman" w:hAnsi="Times New Roman" w:cs="Times New Roman"/>
            <w:b/>
            <w:u w:val="single"/>
            <w:lang w:val="en-US"/>
          </w:rPr>
          <w:t>ru</w:t>
        </w:r>
        <w:proofErr w:type="spellEnd"/>
      </w:hyperlink>
    </w:p>
    <w:p w:rsidR="003B5A12" w:rsidRPr="003B5A12" w:rsidRDefault="003B5A12" w:rsidP="003B5A12">
      <w:pPr>
        <w:spacing w:after="0" w:line="240" w:lineRule="atLeast"/>
        <w:ind w:left="-709"/>
        <w:rPr>
          <w:rFonts w:ascii="Times New Roman" w:hAnsi="Times New Roman" w:cs="Times New Roman"/>
          <w:b/>
          <w:lang w:val="en-US"/>
        </w:rPr>
      </w:pPr>
      <w:r w:rsidRPr="003B5A12">
        <w:rPr>
          <w:rFonts w:ascii="Times New Roman" w:hAnsi="Times New Roman" w:cs="Times New Roman"/>
          <w:b/>
        </w:rPr>
        <w:t xml:space="preserve">                                      Дарья</w:t>
      </w:r>
      <w:r w:rsidRPr="003B5A12">
        <w:rPr>
          <w:rFonts w:ascii="Times New Roman" w:hAnsi="Times New Roman" w:cs="Times New Roman"/>
          <w:b/>
          <w:lang w:val="en-US"/>
        </w:rPr>
        <w:t xml:space="preserve"> (863)222-15-63; 244-13-63; 269-88-89 E-mail: radugaavto@aaanet.ru</w:t>
      </w:r>
    </w:p>
    <w:p w:rsidR="000C007F" w:rsidRPr="003B5A12" w:rsidRDefault="000C007F" w:rsidP="003B5A12">
      <w:pPr>
        <w:spacing w:after="120" w:line="240" w:lineRule="atLeast"/>
        <w:ind w:left="-567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0C007F" w:rsidRPr="003B5A12" w:rsidSect="000C00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64EE6"/>
    <w:multiLevelType w:val="multilevel"/>
    <w:tmpl w:val="33E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94ED1"/>
    <w:multiLevelType w:val="multilevel"/>
    <w:tmpl w:val="E754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5F"/>
    <w:rsid w:val="000C007F"/>
    <w:rsid w:val="00241F69"/>
    <w:rsid w:val="003B5A12"/>
    <w:rsid w:val="0094525F"/>
    <w:rsid w:val="009B4FD0"/>
    <w:rsid w:val="00A2586D"/>
    <w:rsid w:val="00E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524E-C733-45BC-AC7B-1230536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25F"/>
    <w:rPr>
      <w:b/>
      <w:bCs/>
    </w:rPr>
  </w:style>
  <w:style w:type="table" w:styleId="a4">
    <w:name w:val="Table Grid"/>
    <w:basedOn w:val="a1"/>
    <w:uiPriority w:val="39"/>
    <w:rsid w:val="0094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4525F"/>
    <w:rPr>
      <w:i/>
      <w:iCs/>
    </w:rPr>
  </w:style>
  <w:style w:type="character" w:styleId="a6">
    <w:name w:val="Hyperlink"/>
    <w:basedOn w:val="a0"/>
    <w:uiPriority w:val="99"/>
    <w:unhideWhenUsed/>
    <w:rsid w:val="00945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travel.am/hotels/congress_yerev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travel.am/hotels/imperial_yere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travel.am/hotels/shirak_yerev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usttravel.am/hotels/best_view_yerev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dugarus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2021-05-24T13:32:00Z</dcterms:created>
  <dcterms:modified xsi:type="dcterms:W3CDTF">2021-09-02T07:57:00Z</dcterms:modified>
</cp:coreProperties>
</file>