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6C" w:rsidRPr="00170E3A" w:rsidRDefault="00A10403" w:rsidP="00E64FED">
      <w:pPr>
        <w:pStyle w:val="a3"/>
        <w:ind w:left="142"/>
        <w:jc w:val="center"/>
        <w:rPr>
          <w:b/>
          <w:color w:val="000000"/>
          <w:sz w:val="28"/>
          <w:szCs w:val="28"/>
        </w:rPr>
      </w:pPr>
      <w:r w:rsidRPr="00170E3A">
        <w:rPr>
          <w:b/>
          <w:color w:val="000000"/>
          <w:sz w:val="28"/>
          <w:szCs w:val="28"/>
        </w:rPr>
        <w:t>Предварительный Д</w:t>
      </w:r>
      <w:r w:rsidR="00AA0F6D" w:rsidRPr="00170E3A">
        <w:rPr>
          <w:b/>
          <w:color w:val="000000"/>
          <w:sz w:val="28"/>
          <w:szCs w:val="28"/>
        </w:rPr>
        <w:t>оговор на реализацию</w:t>
      </w:r>
      <w:r w:rsidR="00436E6C" w:rsidRPr="00170E3A">
        <w:rPr>
          <w:b/>
          <w:color w:val="000000"/>
          <w:sz w:val="28"/>
          <w:szCs w:val="28"/>
        </w:rPr>
        <w:t xml:space="preserve"> туристского продукта.</w:t>
      </w:r>
      <w:bookmarkStart w:id="0" w:name="_GoBack"/>
      <w:bookmarkEnd w:id="0"/>
    </w:p>
    <w:p w:rsidR="00E64FED" w:rsidRPr="00170E3A" w:rsidRDefault="00E64FED" w:rsidP="00E64FED">
      <w:pPr>
        <w:pStyle w:val="a3"/>
        <w:ind w:left="142"/>
        <w:jc w:val="center"/>
        <w:rPr>
          <w:b/>
          <w:color w:val="000000"/>
          <w:sz w:val="28"/>
          <w:szCs w:val="28"/>
        </w:rPr>
      </w:pPr>
    </w:p>
    <w:p w:rsidR="00436E6C" w:rsidRDefault="00CF79B5" w:rsidP="00E64FED">
      <w:pPr>
        <w:pStyle w:val="a3"/>
        <w:ind w:left="142"/>
        <w:rPr>
          <w:rFonts w:eastAsia="Calibri"/>
          <w:b/>
          <w:color w:val="000000"/>
          <w:sz w:val="22"/>
          <w:szCs w:val="22"/>
        </w:rPr>
      </w:pPr>
      <w:r w:rsidRPr="00E64FED">
        <w:rPr>
          <w:rFonts w:eastAsia="Calibri"/>
          <w:b/>
          <w:color w:val="000000"/>
          <w:sz w:val="22"/>
          <w:szCs w:val="22"/>
        </w:rPr>
        <w:t>г.</w:t>
      </w:r>
      <w:r w:rsidR="00E64FED" w:rsidRPr="00E64FED">
        <w:rPr>
          <w:rFonts w:eastAsia="Calibri"/>
          <w:b/>
          <w:color w:val="000000"/>
          <w:sz w:val="22"/>
          <w:szCs w:val="22"/>
        </w:rPr>
        <w:t xml:space="preserve"> </w:t>
      </w:r>
      <w:r w:rsidRPr="00E64FED">
        <w:rPr>
          <w:rFonts w:eastAsia="Calibri"/>
          <w:b/>
          <w:color w:val="000000"/>
          <w:sz w:val="22"/>
          <w:szCs w:val="22"/>
        </w:rPr>
        <w:t xml:space="preserve">Ростов-на-Дону                                              </w:t>
      </w:r>
      <w:r w:rsidR="00E64FED" w:rsidRPr="00E64FED">
        <w:rPr>
          <w:rFonts w:eastAsia="Calibri"/>
          <w:b/>
          <w:color w:val="000000"/>
          <w:sz w:val="22"/>
          <w:szCs w:val="22"/>
        </w:rPr>
        <w:t xml:space="preserve">                                  </w:t>
      </w:r>
      <w:r w:rsidRPr="00E64FED">
        <w:rPr>
          <w:rFonts w:eastAsia="Calibri"/>
          <w:b/>
          <w:color w:val="000000"/>
          <w:sz w:val="22"/>
          <w:szCs w:val="22"/>
        </w:rPr>
        <w:t xml:space="preserve">           </w:t>
      </w:r>
      <w:r w:rsidR="00872F25">
        <w:rPr>
          <w:rFonts w:eastAsia="Calibri"/>
          <w:b/>
          <w:color w:val="000000"/>
          <w:sz w:val="22"/>
          <w:szCs w:val="22"/>
        </w:rPr>
        <w:t xml:space="preserve">               </w:t>
      </w:r>
      <w:r w:rsidR="005906C1">
        <w:rPr>
          <w:rFonts w:eastAsia="Calibri"/>
          <w:b/>
          <w:color w:val="000000"/>
          <w:sz w:val="22"/>
          <w:szCs w:val="22"/>
        </w:rPr>
        <w:t xml:space="preserve">          </w:t>
      </w:r>
      <w:r w:rsidR="00872F25">
        <w:rPr>
          <w:rFonts w:eastAsia="Calibri"/>
          <w:b/>
          <w:color w:val="000000"/>
          <w:sz w:val="22"/>
          <w:szCs w:val="22"/>
        </w:rPr>
        <w:t xml:space="preserve"> </w:t>
      </w:r>
      <w:r w:rsidR="00170E3A">
        <w:rPr>
          <w:rFonts w:eastAsia="Calibri"/>
          <w:b/>
          <w:color w:val="000000"/>
          <w:sz w:val="22"/>
          <w:szCs w:val="22"/>
        </w:rPr>
        <w:t xml:space="preserve">  </w:t>
      </w:r>
      <w:proofErr w:type="gramStart"/>
      <w:r w:rsidR="00170E3A">
        <w:rPr>
          <w:rFonts w:eastAsia="Calibri"/>
          <w:b/>
          <w:color w:val="000000"/>
          <w:sz w:val="22"/>
          <w:szCs w:val="22"/>
        </w:rPr>
        <w:t xml:space="preserve">  </w:t>
      </w:r>
      <w:r w:rsidRPr="00E64FED">
        <w:rPr>
          <w:rFonts w:eastAsia="Calibri"/>
          <w:b/>
          <w:color w:val="000000"/>
          <w:sz w:val="22"/>
          <w:szCs w:val="22"/>
        </w:rPr>
        <w:t xml:space="preserve"> «</w:t>
      </w:r>
      <w:proofErr w:type="gramEnd"/>
      <w:r w:rsidR="00170E3A">
        <w:rPr>
          <w:rFonts w:eastAsia="Calibri"/>
          <w:b/>
          <w:color w:val="000000"/>
          <w:sz w:val="22"/>
          <w:szCs w:val="22"/>
        </w:rPr>
        <w:t>_____</w:t>
      </w:r>
      <w:r w:rsidRPr="00E64FED">
        <w:rPr>
          <w:rFonts w:eastAsia="Calibri"/>
          <w:b/>
          <w:color w:val="000000"/>
          <w:sz w:val="22"/>
          <w:szCs w:val="22"/>
        </w:rPr>
        <w:t>»</w:t>
      </w:r>
      <w:r w:rsidR="00170E3A">
        <w:rPr>
          <w:rFonts w:eastAsia="Calibri"/>
          <w:b/>
          <w:color w:val="000000"/>
          <w:sz w:val="22"/>
          <w:szCs w:val="22"/>
        </w:rPr>
        <w:t>_____</w:t>
      </w:r>
      <w:r w:rsidR="00E0763E">
        <w:rPr>
          <w:rFonts w:eastAsia="Calibri"/>
          <w:b/>
          <w:color w:val="000000"/>
          <w:sz w:val="22"/>
          <w:szCs w:val="22"/>
        </w:rPr>
        <w:t xml:space="preserve"> </w:t>
      </w:r>
      <w:r w:rsidR="00170E3A">
        <w:rPr>
          <w:rFonts w:eastAsia="Calibri"/>
          <w:b/>
          <w:color w:val="000000"/>
          <w:sz w:val="22"/>
          <w:szCs w:val="22"/>
        </w:rPr>
        <w:t>20__</w:t>
      </w:r>
      <w:r w:rsidRPr="00E64FED">
        <w:rPr>
          <w:rFonts w:eastAsia="Calibri"/>
          <w:b/>
          <w:color w:val="000000"/>
          <w:sz w:val="22"/>
          <w:szCs w:val="22"/>
        </w:rPr>
        <w:t xml:space="preserve"> г.</w:t>
      </w:r>
    </w:p>
    <w:p w:rsidR="00170E3A" w:rsidRPr="00E64FED" w:rsidRDefault="00170E3A" w:rsidP="00E64FED">
      <w:pPr>
        <w:pStyle w:val="a3"/>
        <w:ind w:left="142"/>
        <w:rPr>
          <w:rFonts w:eastAsia="Calibri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XSpec="center" w:tblpY="4516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5"/>
        <w:gridCol w:w="7179"/>
      </w:tblGrid>
      <w:tr w:rsidR="00436E6C" w:rsidRPr="00E64FED" w:rsidTr="00500A3C">
        <w:trPr>
          <w:trHeight w:val="1125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179" w:type="dxa"/>
          </w:tcPr>
          <w:p w:rsidR="00B74AB3" w:rsidRPr="00E64FED" w:rsidRDefault="00B74AB3" w:rsidP="00E0763E">
            <w:pPr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</w:p>
        </w:tc>
      </w:tr>
      <w:tr w:rsidR="002E23DD" w:rsidRPr="00E64FED" w:rsidTr="00796891">
        <w:trPr>
          <w:trHeight w:val="703"/>
        </w:trPr>
        <w:tc>
          <w:tcPr>
            <w:tcW w:w="3545" w:type="dxa"/>
            <w:shd w:val="clear" w:color="auto" w:fill="F3F3F3"/>
            <w:hideMark/>
          </w:tcPr>
          <w:p w:rsidR="002E23DD" w:rsidRPr="00E64FED" w:rsidRDefault="002E23DD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Туристы</w:t>
            </w:r>
          </w:p>
        </w:tc>
        <w:tc>
          <w:tcPr>
            <w:tcW w:w="7179" w:type="dxa"/>
            <w:hideMark/>
          </w:tcPr>
          <w:p w:rsidR="00E0763E" w:rsidRPr="008C14A3" w:rsidRDefault="00E0763E" w:rsidP="008C14A3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436E6C" w:rsidRPr="00E64FED" w:rsidTr="00E64FED">
        <w:trPr>
          <w:trHeight w:val="377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Маршрут:</w:t>
            </w:r>
          </w:p>
        </w:tc>
        <w:tc>
          <w:tcPr>
            <w:tcW w:w="7179" w:type="dxa"/>
          </w:tcPr>
          <w:p w:rsidR="00436E6C" w:rsidRPr="00E64FED" w:rsidRDefault="00436E6C" w:rsidP="00E0763E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E64FED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7179" w:type="dxa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7179" w:type="dxa"/>
          </w:tcPr>
          <w:p w:rsidR="004B489A" w:rsidRPr="00E64FED" w:rsidRDefault="004B489A" w:rsidP="00E0763E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Проезд</w:t>
            </w:r>
          </w:p>
        </w:tc>
        <w:tc>
          <w:tcPr>
            <w:tcW w:w="7179" w:type="dxa"/>
          </w:tcPr>
          <w:p w:rsidR="00436E6C" w:rsidRPr="00E64FED" w:rsidRDefault="00436E6C" w:rsidP="00E0763E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328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Отель</w:t>
            </w:r>
            <w:r w:rsidR="00CF79B5" w:rsidRPr="00E64FED">
              <w:rPr>
                <w:bCs/>
                <w:color w:val="000000"/>
                <w:sz w:val="22"/>
                <w:szCs w:val="22"/>
              </w:rPr>
              <w:t xml:space="preserve"> (категория, место расположения)</w:t>
            </w:r>
          </w:p>
        </w:tc>
        <w:tc>
          <w:tcPr>
            <w:tcW w:w="7179" w:type="dxa"/>
          </w:tcPr>
          <w:p w:rsidR="00436E6C" w:rsidRPr="00E64FED" w:rsidRDefault="00436E6C" w:rsidP="00796891">
            <w:pPr>
              <w:rPr>
                <w:sz w:val="22"/>
                <w:szCs w:val="22"/>
              </w:rPr>
            </w:pPr>
          </w:p>
        </w:tc>
      </w:tr>
      <w:tr w:rsidR="00436E6C" w:rsidRPr="00E64FED" w:rsidTr="00E64FED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Номер</w:t>
            </w:r>
            <w:r w:rsidR="00CF79B5" w:rsidRPr="00E64FED">
              <w:rPr>
                <w:bCs/>
                <w:color w:val="000000"/>
                <w:sz w:val="22"/>
                <w:szCs w:val="22"/>
              </w:rPr>
              <w:t>, указать имеющиеся удобства.</w:t>
            </w:r>
          </w:p>
        </w:tc>
        <w:tc>
          <w:tcPr>
            <w:tcW w:w="7179" w:type="dxa"/>
          </w:tcPr>
          <w:p w:rsidR="00436E6C" w:rsidRPr="00E64FED" w:rsidRDefault="00436E6C" w:rsidP="00E0763E">
            <w:pPr>
              <w:pStyle w:val="a3"/>
              <w:ind w:left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Питание</w:t>
            </w:r>
            <w:r w:rsidR="00CF79B5" w:rsidRPr="00E64FED">
              <w:rPr>
                <w:bCs/>
                <w:color w:val="000000"/>
                <w:sz w:val="22"/>
                <w:szCs w:val="22"/>
              </w:rPr>
              <w:t xml:space="preserve"> (первая и последняя услуга по питанию)</w:t>
            </w:r>
          </w:p>
        </w:tc>
        <w:tc>
          <w:tcPr>
            <w:tcW w:w="7179" w:type="dxa"/>
          </w:tcPr>
          <w:p w:rsidR="00E57D1B" w:rsidRPr="00E64FED" w:rsidRDefault="00E57D1B" w:rsidP="00E0763E">
            <w:pPr>
              <w:tabs>
                <w:tab w:val="left" w:pos="184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CF79B5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Виза</w:t>
            </w:r>
            <w:r w:rsidR="004B489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64FED">
              <w:rPr>
                <w:bCs/>
                <w:color w:val="000000"/>
                <w:sz w:val="22"/>
                <w:szCs w:val="22"/>
              </w:rPr>
              <w:t>(для зарубежных туров)</w:t>
            </w:r>
          </w:p>
        </w:tc>
        <w:tc>
          <w:tcPr>
            <w:tcW w:w="7179" w:type="dxa"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Трансфер</w:t>
            </w:r>
          </w:p>
        </w:tc>
        <w:tc>
          <w:tcPr>
            <w:tcW w:w="7179" w:type="dxa"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311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Страховка</w:t>
            </w:r>
            <w:r w:rsidR="00CF79B5" w:rsidRPr="00E64FED">
              <w:rPr>
                <w:bCs/>
                <w:color w:val="000000"/>
                <w:sz w:val="22"/>
                <w:szCs w:val="22"/>
              </w:rPr>
              <w:t xml:space="preserve"> (для зарубежных туров)</w:t>
            </w:r>
          </w:p>
        </w:tc>
        <w:tc>
          <w:tcPr>
            <w:tcW w:w="7179" w:type="dxa"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311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Страховка от невыезда</w:t>
            </w:r>
            <w:r w:rsidR="00CF79B5" w:rsidRPr="00E64FED">
              <w:rPr>
                <w:bCs/>
                <w:color w:val="000000"/>
                <w:sz w:val="22"/>
                <w:szCs w:val="22"/>
              </w:rPr>
              <w:t xml:space="preserve"> (для зарубежных туров)</w:t>
            </w:r>
          </w:p>
        </w:tc>
        <w:tc>
          <w:tcPr>
            <w:tcW w:w="7179" w:type="dxa"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Экскурсии</w:t>
            </w:r>
          </w:p>
        </w:tc>
        <w:tc>
          <w:tcPr>
            <w:tcW w:w="7179" w:type="dxa"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E64FED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Прочее</w:t>
            </w:r>
            <w:r w:rsidR="00CF79B5" w:rsidRPr="00E64FED">
              <w:rPr>
                <w:bCs/>
                <w:color w:val="000000"/>
                <w:sz w:val="22"/>
                <w:szCs w:val="22"/>
              </w:rPr>
              <w:t xml:space="preserve"> условия</w:t>
            </w:r>
          </w:p>
        </w:tc>
        <w:tc>
          <w:tcPr>
            <w:tcW w:w="7179" w:type="dxa"/>
          </w:tcPr>
          <w:p w:rsidR="00436E6C" w:rsidRPr="00E64FED" w:rsidRDefault="00436E6C" w:rsidP="00E64FED">
            <w:pPr>
              <w:ind w:left="142"/>
              <w:rPr>
                <w:caps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color w:val="000000"/>
                <w:sz w:val="22"/>
                <w:szCs w:val="22"/>
              </w:rPr>
              <w:t>Стоимость тура</w:t>
            </w:r>
          </w:p>
        </w:tc>
        <w:tc>
          <w:tcPr>
            <w:tcW w:w="7179" w:type="dxa"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</w:tr>
      <w:tr w:rsidR="00CF79B5" w:rsidRPr="00E64FED" w:rsidTr="00E64FED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CF79B5" w:rsidRPr="00E64FED" w:rsidRDefault="00E64FED" w:rsidP="00E64FED">
            <w:pPr>
              <w:autoSpaceDE w:val="0"/>
              <w:autoSpaceDN w:val="0"/>
              <w:adjustRightInd w:val="0"/>
              <w:ind w:left="142"/>
              <w:rPr>
                <w:b/>
                <w:bCs/>
                <w:color w:val="000000"/>
                <w:sz w:val="22"/>
                <w:szCs w:val="22"/>
              </w:rPr>
            </w:pPr>
            <w:r w:rsidRPr="00E64FED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CF79B5" w:rsidRPr="00E64FED">
              <w:rPr>
                <w:b/>
                <w:bCs/>
                <w:color w:val="000000"/>
                <w:sz w:val="22"/>
                <w:szCs w:val="22"/>
              </w:rPr>
              <w:t>редоплата</w:t>
            </w:r>
            <w:r w:rsidRPr="00E64F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79" w:type="dxa"/>
          </w:tcPr>
          <w:p w:rsidR="00CF79B5" w:rsidRPr="00E64FED" w:rsidRDefault="00CF79B5" w:rsidP="009D1EDB">
            <w:pPr>
              <w:autoSpaceDE w:val="0"/>
              <w:autoSpaceDN w:val="0"/>
              <w:adjustRightInd w:val="0"/>
              <w:ind w:left="142"/>
              <w:rPr>
                <w:b/>
                <w:color w:val="000000"/>
                <w:sz w:val="22"/>
                <w:szCs w:val="22"/>
              </w:rPr>
            </w:pPr>
          </w:p>
        </w:tc>
      </w:tr>
      <w:tr w:rsidR="00436E6C" w:rsidRPr="00E64FED" w:rsidTr="00E64FED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CF79B5" w:rsidP="004B489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 xml:space="preserve">Полная оплата </w:t>
            </w:r>
            <w:r w:rsidR="00436E6C" w:rsidRPr="00E64FED">
              <w:rPr>
                <w:bCs/>
                <w:color w:val="000000"/>
                <w:sz w:val="22"/>
                <w:szCs w:val="22"/>
              </w:rPr>
              <w:t xml:space="preserve">до </w:t>
            </w:r>
          </w:p>
        </w:tc>
        <w:tc>
          <w:tcPr>
            <w:tcW w:w="7179" w:type="dxa"/>
          </w:tcPr>
          <w:p w:rsidR="00436E6C" w:rsidRPr="00E64FED" w:rsidRDefault="00436E6C" w:rsidP="00E0763E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290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 xml:space="preserve">Дата заявки </w:t>
            </w:r>
          </w:p>
        </w:tc>
        <w:tc>
          <w:tcPr>
            <w:tcW w:w="7179" w:type="dxa"/>
          </w:tcPr>
          <w:p w:rsidR="00436E6C" w:rsidRPr="00E64FED" w:rsidRDefault="00436E6C" w:rsidP="00E0763E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36E6C" w:rsidRPr="00E64FED" w:rsidTr="00170E3A">
        <w:trPr>
          <w:trHeight w:val="443"/>
        </w:trPr>
        <w:tc>
          <w:tcPr>
            <w:tcW w:w="3545" w:type="dxa"/>
            <w:shd w:val="clear" w:color="auto" w:fill="F3F3F3"/>
            <w:hideMark/>
          </w:tcPr>
          <w:p w:rsidR="00436E6C" w:rsidRPr="00E64FED" w:rsidRDefault="00436E6C" w:rsidP="00E64FED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E64FED">
              <w:rPr>
                <w:bCs/>
                <w:color w:val="000000"/>
                <w:sz w:val="22"/>
                <w:szCs w:val="22"/>
              </w:rPr>
              <w:t>Дата подтверждения заявки до:</w:t>
            </w:r>
          </w:p>
        </w:tc>
        <w:tc>
          <w:tcPr>
            <w:tcW w:w="7179" w:type="dxa"/>
          </w:tcPr>
          <w:p w:rsidR="00436E6C" w:rsidRPr="00E64FED" w:rsidRDefault="00436E6C" w:rsidP="00E0763E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</w:tbl>
    <w:p w:rsidR="003E63BC" w:rsidRPr="00E64FED" w:rsidRDefault="00436E6C" w:rsidP="00E64FED">
      <w:pPr>
        <w:pStyle w:val="a3"/>
        <w:ind w:left="142"/>
        <w:jc w:val="both"/>
        <w:rPr>
          <w:rFonts w:eastAsia="Calibri"/>
          <w:color w:val="000000"/>
          <w:sz w:val="22"/>
          <w:szCs w:val="22"/>
        </w:rPr>
      </w:pPr>
      <w:r w:rsidRPr="00E64FED">
        <w:rPr>
          <w:rFonts w:eastAsia="Calibri"/>
          <w:b/>
          <w:color w:val="000000"/>
          <w:sz w:val="22"/>
          <w:szCs w:val="22"/>
        </w:rPr>
        <w:t>ТУРИСТ</w:t>
      </w:r>
      <w:r w:rsidRPr="00E64FED">
        <w:rPr>
          <w:rFonts w:eastAsia="Calibri"/>
          <w:color w:val="000000"/>
          <w:sz w:val="22"/>
          <w:szCs w:val="22"/>
        </w:rPr>
        <w:t xml:space="preserve"> перед заключением настоящего Договора ознакомлен с содержанием Основного договора и согласен с объемом и содержанием имеющихся в Основном договоре обязательств.</w:t>
      </w:r>
    </w:p>
    <w:p w:rsidR="00AA0E93" w:rsidRPr="00E64FED" w:rsidRDefault="00AA0E93" w:rsidP="00170E3A">
      <w:pPr>
        <w:shd w:val="clear" w:color="auto" w:fill="FFFFFF"/>
        <w:spacing w:line="199" w:lineRule="auto"/>
        <w:ind w:left="142"/>
        <w:rPr>
          <w:rFonts w:eastAsia="Calibri"/>
          <w:sz w:val="22"/>
          <w:szCs w:val="22"/>
        </w:rPr>
      </w:pPr>
      <w:r w:rsidRPr="00E64FED">
        <w:rPr>
          <w:rFonts w:eastAsia="Calibri"/>
          <w:color w:val="000000"/>
          <w:sz w:val="22"/>
          <w:szCs w:val="22"/>
        </w:rPr>
        <w:t xml:space="preserve">Для надлежащего исполнения обязательств по </w:t>
      </w:r>
      <w:proofErr w:type="gramStart"/>
      <w:r w:rsidRPr="00E64FED">
        <w:rPr>
          <w:rFonts w:eastAsia="Calibri"/>
          <w:color w:val="000000"/>
          <w:sz w:val="22"/>
          <w:szCs w:val="22"/>
        </w:rPr>
        <w:t>Договору</w:t>
      </w:r>
      <w:r w:rsidR="00A10403" w:rsidRPr="00E64FED">
        <w:rPr>
          <w:rFonts w:eastAsia="Calibri"/>
          <w:color w:val="000000"/>
          <w:sz w:val="22"/>
          <w:szCs w:val="22"/>
        </w:rPr>
        <w:t xml:space="preserve"> </w:t>
      </w:r>
      <w:r w:rsidRPr="00E64FED">
        <w:rPr>
          <w:rFonts w:eastAsia="Calibri"/>
          <w:color w:val="000000"/>
          <w:sz w:val="22"/>
          <w:szCs w:val="22"/>
        </w:rPr>
        <w:t xml:space="preserve"> </w:t>
      </w:r>
      <w:r w:rsidR="00A10403" w:rsidRPr="00E64FED">
        <w:rPr>
          <w:rFonts w:eastAsia="Calibri"/>
          <w:b/>
          <w:color w:val="000000"/>
          <w:sz w:val="22"/>
          <w:szCs w:val="22"/>
        </w:rPr>
        <w:t>Турист</w:t>
      </w:r>
      <w:proofErr w:type="gramEnd"/>
      <w:r w:rsidR="00EC2E87" w:rsidRPr="00E64FED">
        <w:rPr>
          <w:rFonts w:eastAsia="Calibri"/>
          <w:color w:val="000000"/>
          <w:sz w:val="22"/>
          <w:szCs w:val="22"/>
        </w:rPr>
        <w:t xml:space="preserve"> предлагает</w:t>
      </w:r>
      <w:r w:rsidR="00170E3A">
        <w:rPr>
          <w:rFonts w:eastAsia="Calibri"/>
          <w:color w:val="000000"/>
          <w:sz w:val="22"/>
          <w:szCs w:val="22"/>
        </w:rPr>
        <w:t xml:space="preserve">  </w:t>
      </w:r>
      <w:r w:rsidRPr="00E64FED">
        <w:rPr>
          <w:rFonts w:eastAsia="Calibri"/>
          <w:b/>
          <w:sz w:val="22"/>
          <w:szCs w:val="22"/>
        </w:rPr>
        <w:t xml:space="preserve">Туроператору </w:t>
      </w:r>
      <w:r w:rsidRPr="00E64FED">
        <w:rPr>
          <w:rFonts w:eastAsia="Calibri"/>
          <w:sz w:val="22"/>
          <w:szCs w:val="22"/>
        </w:rPr>
        <w:t>(</w:t>
      </w:r>
      <w:proofErr w:type="spellStart"/>
      <w:r w:rsidRPr="00E64FED">
        <w:rPr>
          <w:rFonts w:eastAsia="Calibri"/>
          <w:b/>
          <w:sz w:val="22"/>
          <w:szCs w:val="22"/>
        </w:rPr>
        <w:t>Турагенту</w:t>
      </w:r>
      <w:proofErr w:type="spellEnd"/>
      <w:r w:rsidRPr="00E64FED">
        <w:rPr>
          <w:rFonts w:eastAsia="Calibri"/>
          <w:sz w:val="22"/>
          <w:szCs w:val="22"/>
        </w:rPr>
        <w:t xml:space="preserve">) использовать следующие возможности для передачи информации о бронировании Услуг и несет личную ответственность, если </w:t>
      </w:r>
      <w:r w:rsidR="00EC2E87" w:rsidRPr="00E64FED">
        <w:rPr>
          <w:rFonts w:eastAsia="Calibri"/>
          <w:sz w:val="22"/>
          <w:szCs w:val="22"/>
        </w:rPr>
        <w:t>Туроператор(</w:t>
      </w:r>
      <w:proofErr w:type="spellStart"/>
      <w:r w:rsidR="00EC2E87" w:rsidRPr="00E64FED">
        <w:rPr>
          <w:rFonts w:eastAsia="Calibri"/>
          <w:sz w:val="22"/>
          <w:szCs w:val="22"/>
        </w:rPr>
        <w:t>турагент</w:t>
      </w:r>
      <w:proofErr w:type="spellEnd"/>
      <w:r w:rsidR="00EC2E87" w:rsidRPr="00E64FED">
        <w:rPr>
          <w:rFonts w:eastAsia="Calibri"/>
          <w:sz w:val="22"/>
          <w:szCs w:val="22"/>
        </w:rPr>
        <w:t>)</w:t>
      </w:r>
      <w:r w:rsidRPr="00E64FED">
        <w:rPr>
          <w:rFonts w:eastAsia="Calibri"/>
          <w:sz w:val="22"/>
          <w:szCs w:val="22"/>
        </w:rPr>
        <w:t xml:space="preserve"> не сможет информировать его тем способом, который он указал ниже (не заполненные графы прочеркиваются):</w:t>
      </w:r>
    </w:p>
    <w:p w:rsidR="00AA0E93" w:rsidRPr="00E64FED" w:rsidRDefault="00AA0E93" w:rsidP="00170E3A">
      <w:pPr>
        <w:spacing w:before="120" w:line="199" w:lineRule="auto"/>
        <w:rPr>
          <w:rFonts w:eastAsia="Calibri"/>
          <w:bCs/>
          <w:color w:val="000000"/>
          <w:sz w:val="22"/>
          <w:szCs w:val="22"/>
        </w:rPr>
      </w:pPr>
      <w:r w:rsidRPr="00E64FED">
        <w:rPr>
          <w:rFonts w:eastAsia="Calibri"/>
          <w:color w:val="000000"/>
          <w:sz w:val="22"/>
          <w:szCs w:val="22"/>
        </w:rPr>
        <w:t>-  телеграфное отправление с уведомлением о вручении по адресу:</w:t>
      </w:r>
      <w:r w:rsidRPr="00E64FED">
        <w:rPr>
          <w:rFonts w:eastAsia="Calibri"/>
          <w:bCs/>
          <w:color w:val="000000"/>
          <w:sz w:val="22"/>
          <w:szCs w:val="22"/>
        </w:rPr>
        <w:t xml:space="preserve"> </w:t>
      </w:r>
    </w:p>
    <w:p w:rsidR="00796891" w:rsidRPr="00170E3A" w:rsidRDefault="00AA0E93" w:rsidP="00796891">
      <w:pPr>
        <w:pStyle w:val="a3"/>
        <w:ind w:left="0"/>
        <w:jc w:val="both"/>
        <w:rPr>
          <w:sz w:val="22"/>
          <w:szCs w:val="22"/>
        </w:rPr>
      </w:pPr>
      <w:r w:rsidRPr="00E64FED">
        <w:rPr>
          <w:rFonts w:eastAsia="Calibri"/>
          <w:color w:val="000000"/>
          <w:sz w:val="22"/>
          <w:szCs w:val="22"/>
        </w:rPr>
        <w:t xml:space="preserve">-  </w:t>
      </w:r>
      <w:r w:rsidRPr="00170E3A">
        <w:rPr>
          <w:rFonts w:eastAsia="Calibri"/>
          <w:color w:val="000000"/>
          <w:sz w:val="22"/>
          <w:szCs w:val="22"/>
        </w:rPr>
        <w:t>устное сообщение по следующим номерам телефонов</w:t>
      </w:r>
      <w:r w:rsidR="0048132D" w:rsidRPr="00170E3A">
        <w:rPr>
          <w:rFonts w:eastAsia="Calibri"/>
          <w:color w:val="000000"/>
          <w:sz w:val="22"/>
          <w:szCs w:val="22"/>
        </w:rPr>
        <w:t>:</w:t>
      </w:r>
    </w:p>
    <w:p w:rsidR="00A15DA2" w:rsidRPr="005906C1" w:rsidRDefault="00CF79B5" w:rsidP="00796891">
      <w:pPr>
        <w:ind w:right="-143"/>
        <w:jc w:val="both"/>
        <w:rPr>
          <w:rFonts w:eastAsia="Calibri"/>
          <w:b/>
          <w:color w:val="000000"/>
          <w:sz w:val="22"/>
          <w:szCs w:val="22"/>
        </w:rPr>
      </w:pPr>
      <w:r w:rsidRPr="00E64FED">
        <w:rPr>
          <w:rFonts w:eastAsia="Calibri"/>
          <w:color w:val="000000"/>
          <w:sz w:val="22"/>
          <w:szCs w:val="22"/>
        </w:rPr>
        <w:t>-</w:t>
      </w:r>
      <w:r w:rsidR="00AA0E93" w:rsidRPr="00E64FED">
        <w:rPr>
          <w:rFonts w:eastAsia="Calibri"/>
          <w:color w:val="000000"/>
          <w:sz w:val="22"/>
          <w:szCs w:val="22"/>
        </w:rPr>
        <w:t xml:space="preserve">  электронное письмо по адресу: </w:t>
      </w:r>
      <w:r w:rsidR="00AA0E93" w:rsidRPr="00E64FED">
        <w:rPr>
          <w:rFonts w:eastAsia="Calibri"/>
          <w:color w:val="000000"/>
          <w:sz w:val="22"/>
          <w:szCs w:val="22"/>
          <w:lang w:val="en-US"/>
        </w:rPr>
        <w:t>E</w:t>
      </w:r>
      <w:r w:rsidR="00AA0E93" w:rsidRPr="00E64FED">
        <w:rPr>
          <w:rFonts w:eastAsia="Calibri"/>
          <w:color w:val="000000"/>
          <w:sz w:val="22"/>
          <w:szCs w:val="22"/>
        </w:rPr>
        <w:t>-</w:t>
      </w:r>
      <w:r w:rsidR="00AA0E93" w:rsidRPr="00E64FED">
        <w:rPr>
          <w:rFonts w:eastAsia="Calibri"/>
          <w:color w:val="000000"/>
          <w:sz w:val="22"/>
          <w:szCs w:val="22"/>
          <w:lang w:val="en-US"/>
        </w:rPr>
        <w:t>mail</w:t>
      </w:r>
    </w:p>
    <w:p w:rsidR="00A15DA2" w:rsidRPr="00E64FED" w:rsidRDefault="00A15DA2" w:rsidP="00E64FED">
      <w:pPr>
        <w:spacing w:before="120" w:line="199" w:lineRule="auto"/>
        <w:ind w:left="142"/>
        <w:jc w:val="both"/>
        <w:rPr>
          <w:rFonts w:eastAsia="Calibri"/>
          <w:b/>
          <w:color w:val="000000"/>
          <w:sz w:val="22"/>
          <w:szCs w:val="22"/>
        </w:rPr>
      </w:pPr>
      <w:r w:rsidRPr="00E64FED">
        <w:rPr>
          <w:rFonts w:eastAsia="Calibri"/>
          <w:b/>
          <w:color w:val="000000"/>
          <w:sz w:val="22"/>
          <w:szCs w:val="22"/>
        </w:rPr>
        <w:t>Туроператор (</w:t>
      </w:r>
      <w:proofErr w:type="spellStart"/>
      <w:r w:rsidRPr="00E64FED">
        <w:rPr>
          <w:rFonts w:eastAsia="Calibri"/>
          <w:b/>
          <w:color w:val="000000"/>
          <w:sz w:val="22"/>
          <w:szCs w:val="22"/>
        </w:rPr>
        <w:t>Турагент</w:t>
      </w:r>
      <w:proofErr w:type="spellEnd"/>
      <w:r w:rsidRPr="00E64FED">
        <w:rPr>
          <w:rFonts w:eastAsia="Calibri"/>
          <w:b/>
          <w:color w:val="000000"/>
          <w:sz w:val="22"/>
          <w:szCs w:val="22"/>
        </w:rPr>
        <w:t xml:space="preserve">) </w:t>
      </w:r>
      <w:r w:rsidRPr="00E64FED">
        <w:rPr>
          <w:rFonts w:eastAsia="Calibri"/>
          <w:color w:val="000000"/>
          <w:sz w:val="22"/>
          <w:szCs w:val="22"/>
        </w:rPr>
        <w:t>обязуется:</w:t>
      </w:r>
      <w:r w:rsidRPr="00E64FED">
        <w:rPr>
          <w:rFonts w:eastAsia="Calibri"/>
          <w:bCs/>
          <w:color w:val="000000"/>
          <w:sz w:val="22"/>
          <w:szCs w:val="22"/>
        </w:rPr>
        <w:t xml:space="preserve"> После подтверждения Правообладателями Услуг факта их бронирования заключить (подписать) с </w:t>
      </w:r>
      <w:r w:rsidRPr="00E64FED">
        <w:rPr>
          <w:rFonts w:eastAsia="Calibri"/>
          <w:b/>
          <w:sz w:val="22"/>
          <w:szCs w:val="22"/>
        </w:rPr>
        <w:t xml:space="preserve">ТУРИСТОМ </w:t>
      </w:r>
      <w:r w:rsidRPr="00E64FED">
        <w:rPr>
          <w:rFonts w:eastAsia="Calibri"/>
          <w:sz w:val="22"/>
          <w:szCs w:val="22"/>
        </w:rPr>
        <w:t>Основной договор.</w:t>
      </w:r>
    </w:p>
    <w:p w:rsidR="00500A3C" w:rsidRDefault="00A10403" w:rsidP="00E64FED">
      <w:pPr>
        <w:spacing w:before="120" w:line="199" w:lineRule="auto"/>
        <w:ind w:left="142"/>
        <w:jc w:val="both"/>
        <w:rPr>
          <w:rFonts w:eastAsia="Calibri"/>
          <w:b/>
          <w:color w:val="000000"/>
          <w:sz w:val="22"/>
          <w:szCs w:val="22"/>
        </w:rPr>
      </w:pPr>
      <w:r w:rsidRPr="00E64FED">
        <w:rPr>
          <w:rFonts w:eastAsia="Calibri"/>
          <w:b/>
          <w:color w:val="000000"/>
          <w:sz w:val="22"/>
          <w:szCs w:val="22"/>
        </w:rPr>
        <w:t>ОСНОВНЫЕ УСЛОВИЯ ДОГОВОРА:</w:t>
      </w:r>
    </w:p>
    <w:p w:rsidR="00AE7AF9" w:rsidRPr="00E64FED" w:rsidRDefault="00AA0E93" w:rsidP="00796891">
      <w:pPr>
        <w:spacing w:before="120" w:line="199" w:lineRule="auto"/>
        <w:ind w:left="142"/>
        <w:jc w:val="both"/>
        <w:rPr>
          <w:noProof/>
          <w:sz w:val="22"/>
          <w:szCs w:val="22"/>
        </w:rPr>
      </w:pPr>
      <w:r w:rsidRPr="00E64FED">
        <w:rPr>
          <w:rFonts w:eastAsia="Calibri"/>
          <w:b/>
          <w:color w:val="000000"/>
          <w:sz w:val="22"/>
          <w:szCs w:val="22"/>
        </w:rPr>
        <w:t xml:space="preserve"> </w:t>
      </w:r>
      <w:r w:rsidR="00E64FED" w:rsidRPr="00E64FED">
        <w:rPr>
          <w:noProof/>
          <w:sz w:val="22"/>
          <w:szCs w:val="22"/>
        </w:rPr>
        <w:t xml:space="preserve">1. </w:t>
      </w:r>
      <w:r w:rsidR="00420A81" w:rsidRPr="00E64FED">
        <w:rPr>
          <w:noProof/>
          <w:sz w:val="22"/>
          <w:szCs w:val="22"/>
        </w:rPr>
        <w:t>По согласованию с «Заказчиком» полная оплата  тура  может быть им  внесена  при заключени Договора на оказание услуг, л</w:t>
      </w:r>
      <w:r w:rsidR="00A15DA2" w:rsidRPr="00E64FED">
        <w:rPr>
          <w:noProof/>
          <w:sz w:val="22"/>
          <w:szCs w:val="22"/>
        </w:rPr>
        <w:t>ибо  путем внесение предоплаты  в р</w:t>
      </w:r>
      <w:r w:rsidR="00600E68" w:rsidRPr="00E64FED">
        <w:rPr>
          <w:noProof/>
          <w:sz w:val="22"/>
          <w:szCs w:val="22"/>
        </w:rPr>
        <w:t xml:space="preserve">азмере </w:t>
      </w:r>
      <w:r w:rsidR="00170E3A">
        <w:rPr>
          <w:noProof/>
          <w:sz w:val="22"/>
          <w:szCs w:val="22"/>
        </w:rPr>
        <w:t>______________ рублей ____________</w:t>
      </w:r>
      <w:r w:rsidR="00AE7AF9" w:rsidRPr="00E64FED">
        <w:rPr>
          <w:noProof/>
          <w:sz w:val="22"/>
          <w:szCs w:val="22"/>
        </w:rPr>
        <w:t>копеек</w:t>
      </w:r>
    </w:p>
    <w:p w:rsidR="00420A81" w:rsidRPr="00E64FED" w:rsidRDefault="00E64FED" w:rsidP="00872F25">
      <w:pPr>
        <w:pStyle w:val="a3"/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 xml:space="preserve">2. </w:t>
      </w:r>
      <w:r w:rsidR="00170E3A">
        <w:rPr>
          <w:sz w:val="22"/>
          <w:szCs w:val="22"/>
        </w:rPr>
        <w:t xml:space="preserve">Оплата </w:t>
      </w:r>
      <w:r w:rsidR="00420A81" w:rsidRPr="00E64FED">
        <w:rPr>
          <w:sz w:val="22"/>
          <w:szCs w:val="22"/>
        </w:rPr>
        <w:t xml:space="preserve">производится в рублях на основании выставленных счетов и подтверждений туроператора, </w:t>
      </w:r>
      <w:proofErr w:type="gramStart"/>
      <w:r w:rsidR="00420A81" w:rsidRPr="00E64FED">
        <w:rPr>
          <w:sz w:val="22"/>
          <w:szCs w:val="22"/>
        </w:rPr>
        <w:t>в сроки</w:t>
      </w:r>
      <w:proofErr w:type="gramEnd"/>
      <w:r w:rsidR="00420A81" w:rsidRPr="00E64FED">
        <w:rPr>
          <w:sz w:val="22"/>
          <w:szCs w:val="22"/>
        </w:rPr>
        <w:t xml:space="preserve"> указанные в подтверждении (счете) туроператора.</w:t>
      </w:r>
    </w:p>
    <w:p w:rsidR="00355C7B" w:rsidRPr="00E64FED" w:rsidRDefault="00E64FED" w:rsidP="00872F25">
      <w:pPr>
        <w:pStyle w:val="a3"/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 xml:space="preserve">3. </w:t>
      </w:r>
      <w:r w:rsidR="008B13D7" w:rsidRPr="00E64FED">
        <w:rPr>
          <w:sz w:val="22"/>
          <w:szCs w:val="22"/>
        </w:rPr>
        <w:t>Оплата производится в рублях, по наличному или безналичному расчету. Если цены указаны в иностра</w:t>
      </w:r>
      <w:r w:rsidR="00170E3A">
        <w:rPr>
          <w:sz w:val="22"/>
          <w:szCs w:val="22"/>
        </w:rPr>
        <w:t>нной валюте, оплата</w:t>
      </w:r>
      <w:r w:rsidR="00E574B9" w:rsidRPr="00E64FED">
        <w:rPr>
          <w:sz w:val="22"/>
          <w:szCs w:val="22"/>
        </w:rPr>
        <w:t xml:space="preserve"> </w:t>
      </w:r>
      <w:r w:rsidR="008070DF" w:rsidRPr="00E64FED">
        <w:rPr>
          <w:sz w:val="22"/>
          <w:szCs w:val="22"/>
        </w:rPr>
        <w:t>производитс</w:t>
      </w:r>
      <w:r w:rsidR="0028247A" w:rsidRPr="00E64FED">
        <w:rPr>
          <w:sz w:val="22"/>
          <w:szCs w:val="22"/>
        </w:rPr>
        <w:t xml:space="preserve">я в рублях по курсу </w:t>
      </w:r>
      <w:r w:rsidR="00A15DA2" w:rsidRPr="00E64FED">
        <w:rPr>
          <w:sz w:val="22"/>
          <w:szCs w:val="22"/>
        </w:rPr>
        <w:t xml:space="preserve">внутреннему курсу </w:t>
      </w:r>
      <w:proofErr w:type="gramStart"/>
      <w:r w:rsidR="00A15DA2" w:rsidRPr="00E64FED">
        <w:rPr>
          <w:sz w:val="22"/>
          <w:szCs w:val="22"/>
        </w:rPr>
        <w:t xml:space="preserve">туроператора </w:t>
      </w:r>
      <w:r w:rsidR="00355C7B" w:rsidRPr="00E64FED">
        <w:rPr>
          <w:sz w:val="22"/>
          <w:szCs w:val="22"/>
        </w:rPr>
        <w:t>.</w:t>
      </w:r>
      <w:proofErr w:type="gramEnd"/>
    </w:p>
    <w:p w:rsidR="00355C7B" w:rsidRPr="00E64FED" w:rsidRDefault="00DB2030" w:rsidP="00872F2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ED">
        <w:rPr>
          <w:rFonts w:ascii="Times New Roman" w:hAnsi="Times New Roman" w:cs="Times New Roman"/>
          <w:sz w:val="22"/>
          <w:szCs w:val="22"/>
        </w:rPr>
        <w:t xml:space="preserve">4. </w:t>
      </w:r>
      <w:r w:rsidR="00355C7B" w:rsidRPr="00E64FED">
        <w:rPr>
          <w:rFonts w:ascii="Times New Roman" w:hAnsi="Times New Roman" w:cs="Times New Roman"/>
          <w:sz w:val="22"/>
          <w:szCs w:val="22"/>
        </w:rPr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355C7B" w:rsidRPr="00E64FED" w:rsidRDefault="00355C7B" w:rsidP="00872F2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ED">
        <w:rPr>
          <w:rFonts w:ascii="Times New Roman" w:hAnsi="Times New Roman" w:cs="Times New Roman"/>
          <w:sz w:val="22"/>
          <w:szCs w:val="22"/>
        </w:rPr>
        <w:t>К существенным изменениям обстоятельств относятся:</w:t>
      </w:r>
    </w:p>
    <w:p w:rsidR="00355C7B" w:rsidRPr="00E64FED" w:rsidRDefault="00355C7B" w:rsidP="00872F2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ED">
        <w:rPr>
          <w:rFonts w:ascii="Times New Roman" w:hAnsi="Times New Roman" w:cs="Times New Roman"/>
          <w:sz w:val="22"/>
          <w:szCs w:val="22"/>
        </w:rPr>
        <w:t>ухудшение условий путешествия, указанных в договоре и туристской путевке;</w:t>
      </w:r>
    </w:p>
    <w:p w:rsidR="00355C7B" w:rsidRPr="00E64FED" w:rsidRDefault="00355C7B" w:rsidP="00872F2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ED">
        <w:rPr>
          <w:rFonts w:ascii="Times New Roman" w:hAnsi="Times New Roman" w:cs="Times New Roman"/>
          <w:sz w:val="22"/>
          <w:szCs w:val="22"/>
        </w:rPr>
        <w:t>изменение сроков совершения путешествия;</w:t>
      </w:r>
    </w:p>
    <w:p w:rsidR="00355C7B" w:rsidRPr="00E64FED" w:rsidRDefault="00355C7B" w:rsidP="00872F2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ED">
        <w:rPr>
          <w:rFonts w:ascii="Times New Roman" w:hAnsi="Times New Roman" w:cs="Times New Roman"/>
          <w:sz w:val="22"/>
          <w:szCs w:val="22"/>
        </w:rPr>
        <w:t>непредвиденный рост транспортных тарифов;</w:t>
      </w:r>
    </w:p>
    <w:p w:rsidR="00355C7B" w:rsidRPr="00E64FED" w:rsidRDefault="00355C7B" w:rsidP="00872F2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ED">
        <w:rPr>
          <w:rFonts w:ascii="Times New Roman" w:hAnsi="Times New Roman" w:cs="Times New Roman"/>
          <w:sz w:val="22"/>
          <w:szCs w:val="22"/>
        </w:rP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355C7B" w:rsidRPr="00E64FED" w:rsidRDefault="00DB2030" w:rsidP="00872F25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4FED">
        <w:rPr>
          <w:rFonts w:ascii="Times New Roman" w:hAnsi="Times New Roman" w:cs="Times New Roman"/>
          <w:sz w:val="22"/>
          <w:szCs w:val="22"/>
        </w:rPr>
        <w:lastRenderedPageBreak/>
        <w:t xml:space="preserve">5. </w:t>
      </w:r>
      <w:r w:rsidR="00170E3A">
        <w:rPr>
          <w:rFonts w:ascii="Times New Roman" w:hAnsi="Times New Roman" w:cs="Times New Roman"/>
          <w:sz w:val="22"/>
          <w:szCs w:val="22"/>
        </w:rPr>
        <w:t xml:space="preserve">В случае, изменения цены </w:t>
      </w:r>
      <w:r w:rsidR="00355C7B" w:rsidRPr="00E64FED">
        <w:rPr>
          <w:rFonts w:ascii="Times New Roman" w:hAnsi="Times New Roman" w:cs="Times New Roman"/>
          <w:sz w:val="22"/>
          <w:szCs w:val="22"/>
        </w:rPr>
        <w:t>туристического пр</w:t>
      </w:r>
      <w:r w:rsidR="008126DA" w:rsidRPr="00E64FED">
        <w:rPr>
          <w:rFonts w:ascii="Times New Roman" w:hAnsi="Times New Roman" w:cs="Times New Roman"/>
          <w:sz w:val="22"/>
          <w:szCs w:val="22"/>
        </w:rPr>
        <w:t>одукта</w:t>
      </w:r>
      <w:r w:rsidR="00355C7B" w:rsidRPr="00E64FED">
        <w:rPr>
          <w:rFonts w:ascii="Times New Roman" w:hAnsi="Times New Roman" w:cs="Times New Roman"/>
          <w:sz w:val="22"/>
          <w:szCs w:val="22"/>
        </w:rPr>
        <w:t>, а также в случае ухудшения условий путешествия, указанных в договоре и тури</w:t>
      </w:r>
      <w:r w:rsidR="00170E3A">
        <w:rPr>
          <w:rFonts w:ascii="Times New Roman" w:hAnsi="Times New Roman" w:cs="Times New Roman"/>
          <w:sz w:val="22"/>
          <w:szCs w:val="22"/>
        </w:rPr>
        <w:t xml:space="preserve">стской путевке; изменения </w:t>
      </w:r>
      <w:proofErr w:type="spellStart"/>
      <w:r w:rsidR="00170E3A">
        <w:rPr>
          <w:rFonts w:ascii="Times New Roman" w:hAnsi="Times New Roman" w:cs="Times New Roman"/>
          <w:sz w:val="22"/>
          <w:szCs w:val="22"/>
        </w:rPr>
        <w:t>сроко</w:t>
      </w:r>
      <w:proofErr w:type="spellEnd"/>
      <w:r w:rsidR="00355C7B" w:rsidRPr="00E64FED">
        <w:rPr>
          <w:rFonts w:ascii="Times New Roman" w:hAnsi="Times New Roman" w:cs="Times New Roman"/>
          <w:sz w:val="22"/>
          <w:szCs w:val="22"/>
        </w:rPr>
        <w:t xml:space="preserve"> совершения путешествия принимающей стороной, «Заказчик» извещается «Исполнителем» в 3-х </w:t>
      </w:r>
      <w:proofErr w:type="spellStart"/>
      <w:r w:rsidR="00355C7B" w:rsidRPr="00E64FED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="00355C7B" w:rsidRPr="00E64FE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55C7B" w:rsidRPr="00E64FED">
        <w:rPr>
          <w:rFonts w:ascii="Times New Roman" w:hAnsi="Times New Roman" w:cs="Times New Roman"/>
          <w:sz w:val="22"/>
          <w:szCs w:val="22"/>
        </w:rPr>
        <w:t>срок  с</w:t>
      </w:r>
      <w:proofErr w:type="gramEnd"/>
      <w:r w:rsidR="00355C7B" w:rsidRPr="00E64FED">
        <w:rPr>
          <w:rFonts w:ascii="Times New Roman" w:hAnsi="Times New Roman" w:cs="Times New Roman"/>
          <w:sz w:val="22"/>
          <w:szCs w:val="22"/>
        </w:rPr>
        <w:t xml:space="preserve"> момента получения такого уведомления, но не позднее, чем за  10  дней до начала путешествия.</w:t>
      </w:r>
    </w:p>
    <w:p w:rsidR="00355C7B" w:rsidRPr="00E64FED" w:rsidRDefault="00355C7B" w:rsidP="00872F25">
      <w:pPr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>По соглашению сторон Договор в этом случае м</w:t>
      </w:r>
      <w:r w:rsidR="00170E3A">
        <w:rPr>
          <w:sz w:val="22"/>
          <w:szCs w:val="22"/>
        </w:rPr>
        <w:t xml:space="preserve">ожет быть изменен в части цены </w:t>
      </w:r>
      <w:r w:rsidRPr="00E64FED">
        <w:rPr>
          <w:sz w:val="22"/>
          <w:szCs w:val="22"/>
        </w:rPr>
        <w:t>туристического продукта, объема туристического продукта, или условий предоставляемых услуг (проживание, питани</w:t>
      </w:r>
      <w:r w:rsidR="00DB2030" w:rsidRPr="00E64FED">
        <w:rPr>
          <w:sz w:val="22"/>
          <w:szCs w:val="22"/>
        </w:rPr>
        <w:t>е, транспорт, экскурсии и т.п.)</w:t>
      </w:r>
      <w:r w:rsidRPr="00E64FED">
        <w:rPr>
          <w:sz w:val="22"/>
          <w:szCs w:val="22"/>
        </w:rPr>
        <w:t>.</w:t>
      </w:r>
    </w:p>
    <w:p w:rsidR="00355C7B" w:rsidRPr="00E64FED" w:rsidRDefault="00DB2030" w:rsidP="00872F25">
      <w:pPr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 xml:space="preserve">6. </w:t>
      </w:r>
      <w:r w:rsidR="00355C7B" w:rsidRPr="00E64FED">
        <w:rPr>
          <w:sz w:val="22"/>
          <w:szCs w:val="22"/>
        </w:rPr>
        <w:t>В случае отказа Заказчика (туриста) изменять условия Договора</w:t>
      </w:r>
      <w:r w:rsidRPr="00E64FED">
        <w:rPr>
          <w:sz w:val="22"/>
          <w:szCs w:val="22"/>
        </w:rPr>
        <w:t>, он вправе расторгнуть Договор, получив внесенную п</w:t>
      </w:r>
      <w:r w:rsidR="00170E3A">
        <w:rPr>
          <w:sz w:val="22"/>
          <w:szCs w:val="22"/>
        </w:rPr>
        <w:t xml:space="preserve">редоплату или 100 % </w:t>
      </w:r>
      <w:proofErr w:type="gramStart"/>
      <w:r w:rsidR="00170E3A">
        <w:rPr>
          <w:sz w:val="22"/>
          <w:szCs w:val="22"/>
        </w:rPr>
        <w:t>стоимость  т</w:t>
      </w:r>
      <w:r w:rsidRPr="00E64FED">
        <w:rPr>
          <w:sz w:val="22"/>
          <w:szCs w:val="22"/>
        </w:rPr>
        <w:t>ур</w:t>
      </w:r>
      <w:proofErr w:type="gramEnd"/>
      <w:r w:rsidRPr="00E64FED">
        <w:rPr>
          <w:sz w:val="22"/>
          <w:szCs w:val="22"/>
        </w:rPr>
        <w:t xml:space="preserve"> путевки, если она была полностью оплачена.</w:t>
      </w:r>
    </w:p>
    <w:p w:rsidR="000D342D" w:rsidRPr="00E64FED" w:rsidRDefault="00DB2030" w:rsidP="00872F25">
      <w:pPr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 xml:space="preserve">7. </w:t>
      </w:r>
      <w:r w:rsidR="00355C7B" w:rsidRPr="00E64FED">
        <w:rPr>
          <w:sz w:val="22"/>
          <w:szCs w:val="22"/>
        </w:rPr>
        <w:t>В случае невозможности совершения туристом поездки по независящим от него обстоятельствам (болезнь туриста, отказ в выдач</w:t>
      </w:r>
      <w:r w:rsidRPr="00E64FED">
        <w:rPr>
          <w:sz w:val="22"/>
          <w:szCs w:val="22"/>
        </w:rPr>
        <w:t>е визы и другие обстоятельства).</w:t>
      </w:r>
      <w:r w:rsidR="00355C7B" w:rsidRPr="00E64FED">
        <w:rPr>
          <w:sz w:val="22"/>
          <w:szCs w:val="22"/>
        </w:rPr>
        <w:t xml:space="preserve"> Турист вправе отказаться от поездки, расторгнув Договор. «Исполнитель» </w:t>
      </w:r>
      <w:proofErr w:type="gramStart"/>
      <w:r w:rsidR="00355C7B" w:rsidRPr="00E64FED">
        <w:rPr>
          <w:sz w:val="22"/>
          <w:szCs w:val="22"/>
        </w:rPr>
        <w:t>удерживает  с</w:t>
      </w:r>
      <w:proofErr w:type="gramEnd"/>
      <w:r w:rsidR="00355C7B" w:rsidRPr="00E64FED">
        <w:rPr>
          <w:sz w:val="22"/>
          <w:szCs w:val="22"/>
        </w:rPr>
        <w:t xml:space="preserve"> «Заказчика» в данном случае фактически понесенные</w:t>
      </w:r>
      <w:r w:rsidR="008126DA" w:rsidRPr="00E64FED">
        <w:rPr>
          <w:sz w:val="22"/>
          <w:szCs w:val="22"/>
        </w:rPr>
        <w:t xml:space="preserve"> затраты   </w:t>
      </w:r>
      <w:r w:rsidR="006311FF" w:rsidRPr="00E64FED">
        <w:rPr>
          <w:sz w:val="22"/>
          <w:szCs w:val="22"/>
        </w:rPr>
        <w:t>(</w:t>
      </w:r>
      <w:r w:rsidR="008126DA" w:rsidRPr="00E64FED">
        <w:rPr>
          <w:sz w:val="22"/>
          <w:szCs w:val="22"/>
        </w:rPr>
        <w:t>размер расходов не является заранее установленным и будет определяться индивидуально в каждом конкретном случае, исходя из подтвержденных фактических расходов по исполнению Договора)</w:t>
      </w:r>
      <w:r w:rsidR="0028247A" w:rsidRPr="00E64FED">
        <w:rPr>
          <w:sz w:val="22"/>
          <w:szCs w:val="22"/>
        </w:rPr>
        <w:t xml:space="preserve"> согласно ст.32 «Закона о защите прав потребителя»</w:t>
      </w:r>
    </w:p>
    <w:p w:rsidR="00BA2018" w:rsidRPr="00E64FED" w:rsidRDefault="00DB2030" w:rsidP="00872F25">
      <w:pPr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>8. В случае расторже</w:t>
      </w:r>
      <w:r w:rsidR="000D342D" w:rsidRPr="00E64FED">
        <w:rPr>
          <w:sz w:val="22"/>
          <w:szCs w:val="22"/>
        </w:rPr>
        <w:t>ния договора по инициативе Заказч</w:t>
      </w:r>
      <w:r w:rsidRPr="00E64FED">
        <w:rPr>
          <w:sz w:val="22"/>
          <w:szCs w:val="22"/>
        </w:rPr>
        <w:t>и</w:t>
      </w:r>
      <w:r w:rsidR="00B15BDE" w:rsidRPr="00E64FED">
        <w:rPr>
          <w:sz w:val="22"/>
          <w:szCs w:val="22"/>
        </w:rPr>
        <w:t xml:space="preserve">ка (туриста), последний обязан, </w:t>
      </w:r>
      <w:r w:rsidRPr="00E64FED">
        <w:rPr>
          <w:sz w:val="22"/>
          <w:szCs w:val="22"/>
        </w:rPr>
        <w:t>уведо</w:t>
      </w:r>
      <w:r w:rsidR="000D342D" w:rsidRPr="00E64FED">
        <w:rPr>
          <w:sz w:val="22"/>
          <w:szCs w:val="22"/>
        </w:rPr>
        <w:t>мить об этом И</w:t>
      </w:r>
      <w:r w:rsidRPr="00E64FED">
        <w:rPr>
          <w:sz w:val="22"/>
          <w:szCs w:val="22"/>
        </w:rPr>
        <w:t xml:space="preserve">сполнителя в письменном виде. </w:t>
      </w:r>
    </w:p>
    <w:p w:rsidR="00420A81" w:rsidRPr="00E64FED" w:rsidRDefault="00420A81" w:rsidP="00872F25">
      <w:pPr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>9. Предварительный договор может не содержать фиксированной цены. В соответствии со статьей 429 Гражданского Кодекса предварительный договор содержит условие о заключении в будущем основного договора при определенных условиях, например</w:t>
      </w:r>
      <w:r w:rsidR="00CF79B5" w:rsidRPr="00E64FED">
        <w:rPr>
          <w:sz w:val="22"/>
          <w:szCs w:val="22"/>
        </w:rPr>
        <w:t>,</w:t>
      </w:r>
      <w:r w:rsidRPr="00E64FED">
        <w:rPr>
          <w:sz w:val="22"/>
          <w:szCs w:val="22"/>
        </w:rPr>
        <w:t xml:space="preserve"> при подтверждении бронирования туроператором или в определенный срок. до конкретной указанной даты. К предварительному договору не применяются требования, установленные для договора о реализации туристского продукта, за исключением письменной формы.</w:t>
      </w:r>
    </w:p>
    <w:p w:rsidR="00C00E44" w:rsidRPr="00E64FED" w:rsidRDefault="0028247A" w:rsidP="00872F25">
      <w:pPr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>10. Полная оплата за тур</w:t>
      </w:r>
      <w:r w:rsidR="00170E3A">
        <w:rPr>
          <w:sz w:val="22"/>
          <w:szCs w:val="22"/>
        </w:rPr>
        <w:t xml:space="preserve">истские </w:t>
      </w:r>
      <w:r w:rsidRPr="00E64FED">
        <w:rPr>
          <w:sz w:val="22"/>
          <w:szCs w:val="22"/>
        </w:rPr>
        <w:t>услуги</w:t>
      </w:r>
      <w:r w:rsidR="00170E3A">
        <w:rPr>
          <w:sz w:val="22"/>
          <w:szCs w:val="22"/>
        </w:rPr>
        <w:t xml:space="preserve"> </w:t>
      </w:r>
      <w:proofErr w:type="gramStart"/>
      <w:r w:rsidRPr="00E64FED">
        <w:rPr>
          <w:sz w:val="22"/>
          <w:szCs w:val="22"/>
        </w:rPr>
        <w:t>производится  туристом</w:t>
      </w:r>
      <w:proofErr w:type="gramEnd"/>
      <w:r w:rsidRPr="00E64FED">
        <w:rPr>
          <w:sz w:val="22"/>
          <w:szCs w:val="22"/>
        </w:rPr>
        <w:t xml:space="preserve"> в течение трех банковских дней после подтверждения брони туроператором.</w:t>
      </w:r>
    </w:p>
    <w:p w:rsidR="00CF79B5" w:rsidRPr="00E64FED" w:rsidRDefault="00EE1EEE" w:rsidP="00872F25">
      <w:pPr>
        <w:ind w:left="142"/>
        <w:jc w:val="both"/>
        <w:rPr>
          <w:sz w:val="22"/>
          <w:szCs w:val="22"/>
        </w:rPr>
      </w:pPr>
      <w:r w:rsidRPr="00E64FED">
        <w:rPr>
          <w:sz w:val="22"/>
          <w:szCs w:val="22"/>
        </w:rPr>
        <w:t>11. При реализации тур</w:t>
      </w:r>
      <w:r w:rsidR="00170E3A">
        <w:rPr>
          <w:sz w:val="22"/>
          <w:szCs w:val="22"/>
        </w:rPr>
        <w:t xml:space="preserve">истских </w:t>
      </w:r>
      <w:r w:rsidRPr="00E64FED">
        <w:rPr>
          <w:sz w:val="22"/>
          <w:szCs w:val="22"/>
        </w:rPr>
        <w:t>услуг для туристов, путешествующих на автобусе, Туроператор имеет право не указывать место в автобусе. Рассадка туристов в автобусе осуществляется в соответствии с датой приобретения тур</w:t>
      </w:r>
      <w:r w:rsidR="00170E3A">
        <w:rPr>
          <w:sz w:val="22"/>
          <w:szCs w:val="22"/>
        </w:rPr>
        <w:t xml:space="preserve">истских </w:t>
      </w:r>
      <w:r w:rsidRPr="00E64FED">
        <w:rPr>
          <w:sz w:val="22"/>
          <w:szCs w:val="22"/>
        </w:rPr>
        <w:t xml:space="preserve">услуг. </w:t>
      </w:r>
    </w:p>
    <w:p w:rsidR="000D342D" w:rsidRPr="00E64FED" w:rsidRDefault="00AA0F6D" w:rsidP="00E64FED">
      <w:pPr>
        <w:ind w:left="142"/>
        <w:rPr>
          <w:sz w:val="22"/>
          <w:szCs w:val="22"/>
        </w:rPr>
      </w:pPr>
      <w:r w:rsidRPr="00E64FED">
        <w:rPr>
          <w:b/>
          <w:sz w:val="22"/>
          <w:szCs w:val="22"/>
        </w:rPr>
        <w:t>Туроператор, оказывающий тур</w:t>
      </w:r>
      <w:r w:rsidR="00170E3A">
        <w:rPr>
          <w:b/>
          <w:sz w:val="22"/>
          <w:szCs w:val="22"/>
        </w:rPr>
        <w:t xml:space="preserve">истские </w:t>
      </w:r>
      <w:r w:rsidRPr="00E64FED">
        <w:rPr>
          <w:b/>
          <w:sz w:val="22"/>
          <w:szCs w:val="22"/>
        </w:rPr>
        <w:t>услуги:</w:t>
      </w:r>
      <w:r w:rsidR="00AE7AF9" w:rsidRPr="00E64FED">
        <w:rPr>
          <w:b/>
          <w:sz w:val="22"/>
          <w:szCs w:val="22"/>
        </w:rPr>
        <w:t xml:space="preserve"> О</w:t>
      </w:r>
      <w:r w:rsidR="009820CA" w:rsidRPr="00E64FED">
        <w:rPr>
          <w:b/>
          <w:sz w:val="22"/>
          <w:szCs w:val="22"/>
        </w:rPr>
        <w:t>ОО</w:t>
      </w:r>
      <w:r w:rsidR="00170E3A">
        <w:rPr>
          <w:b/>
          <w:sz w:val="22"/>
          <w:szCs w:val="22"/>
        </w:rPr>
        <w:t xml:space="preserve"> КТФ</w:t>
      </w:r>
      <w:r w:rsidR="009820CA" w:rsidRPr="00E64FED">
        <w:rPr>
          <w:b/>
          <w:sz w:val="22"/>
          <w:szCs w:val="22"/>
        </w:rPr>
        <w:t xml:space="preserve"> «Радуга-Тур</w:t>
      </w:r>
      <w:r w:rsidR="00852F2D" w:rsidRPr="00E64FED">
        <w:rPr>
          <w:b/>
          <w:sz w:val="22"/>
          <w:szCs w:val="22"/>
        </w:rPr>
        <w:t>»</w:t>
      </w:r>
    </w:p>
    <w:p w:rsidR="008126DA" w:rsidRPr="00E64FED" w:rsidRDefault="008126DA" w:rsidP="00E64FED">
      <w:pPr>
        <w:ind w:left="142"/>
        <w:rPr>
          <w:b/>
          <w:sz w:val="22"/>
          <w:szCs w:val="22"/>
        </w:rPr>
      </w:pPr>
      <w:r w:rsidRPr="00E64FED">
        <w:rPr>
          <w:b/>
          <w:sz w:val="22"/>
          <w:szCs w:val="22"/>
        </w:rPr>
        <w:t xml:space="preserve">Данный договор не является подтверждением </w:t>
      </w:r>
      <w:r w:rsidR="006311FF" w:rsidRPr="00E64FED">
        <w:rPr>
          <w:b/>
          <w:sz w:val="22"/>
          <w:szCs w:val="22"/>
        </w:rPr>
        <w:t>брони</w:t>
      </w:r>
      <w:r w:rsidR="00FD45B2" w:rsidRPr="00E64FED">
        <w:rPr>
          <w:b/>
          <w:sz w:val="22"/>
          <w:szCs w:val="22"/>
        </w:rPr>
        <w:t>!</w:t>
      </w:r>
    </w:p>
    <w:p w:rsidR="00E64FED" w:rsidRPr="00E64FED" w:rsidRDefault="00E64FED" w:rsidP="00E64FED">
      <w:pPr>
        <w:ind w:left="142"/>
        <w:rPr>
          <w:b/>
          <w:sz w:val="22"/>
          <w:szCs w:val="22"/>
        </w:rPr>
      </w:pPr>
    </w:p>
    <w:p w:rsidR="00E64FED" w:rsidRPr="00E64FED" w:rsidRDefault="00E64FED" w:rsidP="00E64FED">
      <w:pPr>
        <w:pStyle w:val="ConsPlusNormal"/>
        <w:widowControl/>
        <w:ind w:left="-993" w:right="-28"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1198" w:type="dxa"/>
        <w:tblInd w:w="-142" w:type="dxa"/>
        <w:tblLook w:val="04A0" w:firstRow="1" w:lastRow="0" w:firstColumn="1" w:lastColumn="0" w:noHBand="0" w:noVBand="1"/>
      </w:tblPr>
      <w:tblGrid>
        <w:gridCol w:w="5954"/>
        <w:gridCol w:w="5244"/>
      </w:tblGrid>
      <w:tr w:rsidR="00E64FED" w:rsidRPr="00E64FED" w:rsidTr="00796891">
        <w:trPr>
          <w:trHeight w:val="3413"/>
        </w:trPr>
        <w:tc>
          <w:tcPr>
            <w:tcW w:w="5954" w:type="dxa"/>
          </w:tcPr>
          <w:p w:rsidR="00E64FED" w:rsidRPr="00170E3A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                                                                                                                                  </w:t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ООО КТФ «Радуга—тур» </w:t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344002 г. Ростов-на-Дону                                                                                                               </w:t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Ул. Социалистическая, 73                                                                                                               </w:t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ИНН 6164057952 /КПП616401001                                               </w:t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>Р/СЧ.4070281051300467085</w:t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ОГРН 1026103293578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 Южном филиале ОАО КБ «Восточный»      </w:t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к/сч.30101810300000000300                                                                                                          </w:t>
            </w:r>
          </w:p>
          <w:p w:rsidR="00170E3A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046015300              </w:t>
            </w:r>
            <w:r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  <w:r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(863) 244-15-63, 244-13-63                                                                                             </w:t>
            </w:r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</w:t>
            </w:r>
            <w:r w:rsidR="00170E3A"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rostov</w:t>
            </w:r>
            <w:r w:rsidR="00170E3A"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raduga</w:t>
            </w:r>
            <w:proofErr w:type="spellEnd"/>
            <w:r w:rsidR="00170E3A"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  <w:r w:rsid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E64FED" w:rsidRPr="00170E3A" w:rsidRDefault="00170E3A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E-mail:______________________</w:t>
            </w:r>
            <w:r w:rsidR="00E64FED" w:rsidRPr="00170E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ab/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Менеджер </w:t>
            </w:r>
          </w:p>
          <w:p w:rsidR="00E64FED" w:rsidRPr="00E64FED" w:rsidRDefault="00E64FED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64FED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                                                                  </w:t>
            </w:r>
          </w:p>
          <w:p w:rsidR="00E64FED" w:rsidRPr="00E64FED" w:rsidRDefault="00E64FED" w:rsidP="007804BB">
            <w:pPr>
              <w:pStyle w:val="ConsPlusNormal"/>
              <w:widowControl/>
              <w:ind w:left="-993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E64FED" w:rsidRPr="00170E3A" w:rsidRDefault="00E64FED" w:rsidP="007804BB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(турист): </w:t>
            </w:r>
          </w:p>
          <w:p w:rsidR="009D5D55" w:rsidRPr="00170E3A" w:rsidRDefault="009D5D55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  <w:p w:rsidR="009D5D55" w:rsidRPr="00170E3A" w:rsidRDefault="009D5D55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  <w:p w:rsidR="009D5D55" w:rsidRPr="00170E3A" w:rsidRDefault="009D5D55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sz w:val="22"/>
                <w:szCs w:val="22"/>
              </w:rPr>
              <w:t xml:space="preserve">выдан </w:t>
            </w:r>
          </w:p>
          <w:p w:rsidR="009D5D55" w:rsidRPr="00170E3A" w:rsidRDefault="009D5D55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sz w:val="22"/>
                <w:szCs w:val="22"/>
              </w:rPr>
              <w:t xml:space="preserve">код подразделения </w:t>
            </w:r>
          </w:p>
          <w:p w:rsidR="00170E3A" w:rsidRPr="00170E3A" w:rsidRDefault="009D5D55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зарегистрирована по адресу: </w:t>
            </w:r>
          </w:p>
          <w:p w:rsidR="005906C1" w:rsidRPr="00170E3A" w:rsidRDefault="009D5D55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0E3A">
              <w:rPr>
                <w:rFonts w:ascii="Times New Roman" w:hAnsi="Times New Roman" w:cs="Times New Roman"/>
                <w:sz w:val="22"/>
                <w:szCs w:val="22"/>
              </w:rPr>
              <w:t xml:space="preserve">тел. </w:t>
            </w:r>
          </w:p>
          <w:p w:rsidR="009D5D55" w:rsidRPr="00170E3A" w:rsidRDefault="009D5D55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24B4" w:rsidRDefault="00A524B4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E3A" w:rsidRDefault="00170E3A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E3A" w:rsidRDefault="00170E3A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0E3A" w:rsidRPr="00170E3A" w:rsidRDefault="00170E3A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14A3" w:rsidRDefault="008C14A3" w:rsidP="00CE5731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4FED" w:rsidRPr="00E64FED" w:rsidRDefault="00E64FED" w:rsidP="00661A70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2F25">
              <w:rPr>
                <w:rFonts w:ascii="Times New Roman" w:hAnsi="Times New Roman" w:cs="Times New Roman"/>
                <w:sz w:val="22"/>
                <w:szCs w:val="22"/>
              </w:rPr>
              <w:t>Подпись:_</w:t>
            </w:r>
            <w:proofErr w:type="gramEnd"/>
            <w:r w:rsidRPr="00872F2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 </w:t>
            </w:r>
          </w:p>
        </w:tc>
      </w:tr>
      <w:tr w:rsidR="009D5D55" w:rsidRPr="00E64FED" w:rsidTr="00796891">
        <w:trPr>
          <w:trHeight w:val="3413"/>
        </w:trPr>
        <w:tc>
          <w:tcPr>
            <w:tcW w:w="5954" w:type="dxa"/>
          </w:tcPr>
          <w:p w:rsidR="009D5D55" w:rsidRPr="00E64FED" w:rsidRDefault="009D5D55" w:rsidP="007804BB">
            <w:pPr>
              <w:pStyle w:val="ConsPlusNormal"/>
              <w:widowControl/>
              <w:ind w:left="176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4" w:type="dxa"/>
          </w:tcPr>
          <w:p w:rsidR="009D5D55" w:rsidRPr="00872F25" w:rsidRDefault="009D5D55" w:rsidP="007804BB">
            <w:pPr>
              <w:pStyle w:val="ConsPlusNormal"/>
              <w:widowControl/>
              <w:ind w:left="317" w:right="-2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4FED" w:rsidRPr="00E64FED" w:rsidRDefault="00E64FED" w:rsidP="00CE5731">
      <w:pPr>
        <w:ind w:left="142"/>
        <w:rPr>
          <w:b/>
          <w:sz w:val="22"/>
          <w:szCs w:val="22"/>
        </w:rPr>
      </w:pPr>
    </w:p>
    <w:sectPr w:rsidR="00E64FED" w:rsidRPr="00E64FED" w:rsidSect="00E64FED">
      <w:pgSz w:w="11906" w:h="16838"/>
      <w:pgMar w:top="28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466E"/>
    <w:multiLevelType w:val="hybridMultilevel"/>
    <w:tmpl w:val="0E7619B2"/>
    <w:lvl w:ilvl="0" w:tplc="A34AFF5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8BE086E"/>
    <w:multiLevelType w:val="hybridMultilevel"/>
    <w:tmpl w:val="E3F6E526"/>
    <w:lvl w:ilvl="0" w:tplc="49C0D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77175"/>
    <w:multiLevelType w:val="hybridMultilevel"/>
    <w:tmpl w:val="B44EB366"/>
    <w:lvl w:ilvl="0" w:tplc="8DB008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51FA"/>
    <w:multiLevelType w:val="hybridMultilevel"/>
    <w:tmpl w:val="A546F9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B467435"/>
    <w:multiLevelType w:val="hybridMultilevel"/>
    <w:tmpl w:val="791EDCEA"/>
    <w:lvl w:ilvl="0" w:tplc="E96C7B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9D4E73"/>
    <w:multiLevelType w:val="hybridMultilevel"/>
    <w:tmpl w:val="E7E6E008"/>
    <w:lvl w:ilvl="0" w:tplc="F5C8AF3A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7"/>
    <w:rsid w:val="00002775"/>
    <w:rsid w:val="00002E42"/>
    <w:rsid w:val="00011CB4"/>
    <w:rsid w:val="00015102"/>
    <w:rsid w:val="00023106"/>
    <w:rsid w:val="000265E4"/>
    <w:rsid w:val="000336F1"/>
    <w:rsid w:val="00034555"/>
    <w:rsid w:val="000354DF"/>
    <w:rsid w:val="00035F82"/>
    <w:rsid w:val="000413FD"/>
    <w:rsid w:val="00046F3B"/>
    <w:rsid w:val="0005381B"/>
    <w:rsid w:val="00060DF1"/>
    <w:rsid w:val="00063E75"/>
    <w:rsid w:val="000658FD"/>
    <w:rsid w:val="00070CC4"/>
    <w:rsid w:val="00071350"/>
    <w:rsid w:val="00084C19"/>
    <w:rsid w:val="000861FA"/>
    <w:rsid w:val="00092CD3"/>
    <w:rsid w:val="00094F20"/>
    <w:rsid w:val="00095070"/>
    <w:rsid w:val="000A2461"/>
    <w:rsid w:val="000A4BDC"/>
    <w:rsid w:val="000A7146"/>
    <w:rsid w:val="000A79EE"/>
    <w:rsid w:val="000B193C"/>
    <w:rsid w:val="000B7539"/>
    <w:rsid w:val="000C0733"/>
    <w:rsid w:val="000C2C12"/>
    <w:rsid w:val="000C4CDE"/>
    <w:rsid w:val="000D342D"/>
    <w:rsid w:val="000D3F61"/>
    <w:rsid w:val="000D5962"/>
    <w:rsid w:val="000F5A90"/>
    <w:rsid w:val="0010799B"/>
    <w:rsid w:val="00111314"/>
    <w:rsid w:val="0012336B"/>
    <w:rsid w:val="00123BBE"/>
    <w:rsid w:val="00124EAA"/>
    <w:rsid w:val="00125746"/>
    <w:rsid w:val="001259ED"/>
    <w:rsid w:val="001372B5"/>
    <w:rsid w:val="001400B6"/>
    <w:rsid w:val="00141097"/>
    <w:rsid w:val="00143182"/>
    <w:rsid w:val="00144D9A"/>
    <w:rsid w:val="0016034A"/>
    <w:rsid w:val="001639ED"/>
    <w:rsid w:val="00164BA6"/>
    <w:rsid w:val="00170306"/>
    <w:rsid w:val="00170E3A"/>
    <w:rsid w:val="00171054"/>
    <w:rsid w:val="00174061"/>
    <w:rsid w:val="00175533"/>
    <w:rsid w:val="001828A0"/>
    <w:rsid w:val="001859EC"/>
    <w:rsid w:val="00197FF8"/>
    <w:rsid w:val="001A56FF"/>
    <w:rsid w:val="001B3D4C"/>
    <w:rsid w:val="001B46F3"/>
    <w:rsid w:val="001B4901"/>
    <w:rsid w:val="001C1774"/>
    <w:rsid w:val="001C3343"/>
    <w:rsid w:val="001C3D5D"/>
    <w:rsid w:val="001D2597"/>
    <w:rsid w:val="001D389E"/>
    <w:rsid w:val="001D67C3"/>
    <w:rsid w:val="001E1432"/>
    <w:rsid w:val="001E14B8"/>
    <w:rsid w:val="0020064F"/>
    <w:rsid w:val="00204BB5"/>
    <w:rsid w:val="00207823"/>
    <w:rsid w:val="002112D0"/>
    <w:rsid w:val="00223952"/>
    <w:rsid w:val="00230A7B"/>
    <w:rsid w:val="002314A3"/>
    <w:rsid w:val="00233098"/>
    <w:rsid w:val="002446D3"/>
    <w:rsid w:val="00247B3B"/>
    <w:rsid w:val="0025295E"/>
    <w:rsid w:val="0025392F"/>
    <w:rsid w:val="00271B23"/>
    <w:rsid w:val="00272CD2"/>
    <w:rsid w:val="0028247A"/>
    <w:rsid w:val="0028325D"/>
    <w:rsid w:val="002835C8"/>
    <w:rsid w:val="00293636"/>
    <w:rsid w:val="002A141F"/>
    <w:rsid w:val="002A70E6"/>
    <w:rsid w:val="002B031C"/>
    <w:rsid w:val="002B3A84"/>
    <w:rsid w:val="002B57C7"/>
    <w:rsid w:val="002C15F4"/>
    <w:rsid w:val="002C780A"/>
    <w:rsid w:val="002D1C09"/>
    <w:rsid w:val="002D3FC2"/>
    <w:rsid w:val="002D63AD"/>
    <w:rsid w:val="002E04C8"/>
    <w:rsid w:val="002E23DD"/>
    <w:rsid w:val="002E3233"/>
    <w:rsid w:val="002E5CD5"/>
    <w:rsid w:val="002F3E18"/>
    <w:rsid w:val="00311B16"/>
    <w:rsid w:val="0032762A"/>
    <w:rsid w:val="003328C6"/>
    <w:rsid w:val="00336339"/>
    <w:rsid w:val="00344074"/>
    <w:rsid w:val="00353359"/>
    <w:rsid w:val="00355C7B"/>
    <w:rsid w:val="003607D8"/>
    <w:rsid w:val="00362100"/>
    <w:rsid w:val="0036490B"/>
    <w:rsid w:val="00366D37"/>
    <w:rsid w:val="00372C2C"/>
    <w:rsid w:val="00373712"/>
    <w:rsid w:val="00373837"/>
    <w:rsid w:val="00374234"/>
    <w:rsid w:val="00380F09"/>
    <w:rsid w:val="00380FA0"/>
    <w:rsid w:val="00384238"/>
    <w:rsid w:val="0038539D"/>
    <w:rsid w:val="003958CA"/>
    <w:rsid w:val="003A6979"/>
    <w:rsid w:val="003C68D5"/>
    <w:rsid w:val="003C7E4E"/>
    <w:rsid w:val="003D3371"/>
    <w:rsid w:val="003D494C"/>
    <w:rsid w:val="003E63BC"/>
    <w:rsid w:val="00401569"/>
    <w:rsid w:val="00402053"/>
    <w:rsid w:val="00405552"/>
    <w:rsid w:val="004076AC"/>
    <w:rsid w:val="00410594"/>
    <w:rsid w:val="004112D5"/>
    <w:rsid w:val="00420A81"/>
    <w:rsid w:val="0042300E"/>
    <w:rsid w:val="00434021"/>
    <w:rsid w:val="004360DA"/>
    <w:rsid w:val="00436372"/>
    <w:rsid w:val="00436E6C"/>
    <w:rsid w:val="004370E8"/>
    <w:rsid w:val="00454773"/>
    <w:rsid w:val="0045597D"/>
    <w:rsid w:val="0046667F"/>
    <w:rsid w:val="0047123E"/>
    <w:rsid w:val="0048132D"/>
    <w:rsid w:val="00483EF6"/>
    <w:rsid w:val="00484134"/>
    <w:rsid w:val="00484EF2"/>
    <w:rsid w:val="00491F13"/>
    <w:rsid w:val="004967C9"/>
    <w:rsid w:val="004A13D5"/>
    <w:rsid w:val="004A39AF"/>
    <w:rsid w:val="004B489A"/>
    <w:rsid w:val="004B49BA"/>
    <w:rsid w:val="004B604B"/>
    <w:rsid w:val="004C3EFF"/>
    <w:rsid w:val="004C5712"/>
    <w:rsid w:val="004D59D2"/>
    <w:rsid w:val="004D5CAD"/>
    <w:rsid w:val="004E64E4"/>
    <w:rsid w:val="004F4952"/>
    <w:rsid w:val="004F4A1A"/>
    <w:rsid w:val="004F4AEA"/>
    <w:rsid w:val="005004E6"/>
    <w:rsid w:val="00500A3C"/>
    <w:rsid w:val="005048C4"/>
    <w:rsid w:val="00505823"/>
    <w:rsid w:val="00507BA3"/>
    <w:rsid w:val="00510779"/>
    <w:rsid w:val="00510BCA"/>
    <w:rsid w:val="00511C68"/>
    <w:rsid w:val="0051590F"/>
    <w:rsid w:val="00526480"/>
    <w:rsid w:val="00533DB0"/>
    <w:rsid w:val="00541B57"/>
    <w:rsid w:val="005457C3"/>
    <w:rsid w:val="00564DCF"/>
    <w:rsid w:val="00566FC9"/>
    <w:rsid w:val="00577CA1"/>
    <w:rsid w:val="005821C8"/>
    <w:rsid w:val="00583D77"/>
    <w:rsid w:val="005906C1"/>
    <w:rsid w:val="005921A9"/>
    <w:rsid w:val="00596387"/>
    <w:rsid w:val="005A0B3C"/>
    <w:rsid w:val="005A2DEF"/>
    <w:rsid w:val="005B5CD0"/>
    <w:rsid w:val="005C15BE"/>
    <w:rsid w:val="005C477A"/>
    <w:rsid w:val="005D03FC"/>
    <w:rsid w:val="005D189F"/>
    <w:rsid w:val="005D2D12"/>
    <w:rsid w:val="00600E68"/>
    <w:rsid w:val="00601500"/>
    <w:rsid w:val="006076F4"/>
    <w:rsid w:val="006110BE"/>
    <w:rsid w:val="006142BF"/>
    <w:rsid w:val="0061436B"/>
    <w:rsid w:val="00615EC9"/>
    <w:rsid w:val="00624984"/>
    <w:rsid w:val="006311FF"/>
    <w:rsid w:val="00631D76"/>
    <w:rsid w:val="00653487"/>
    <w:rsid w:val="006557F8"/>
    <w:rsid w:val="0066173E"/>
    <w:rsid w:val="00661A70"/>
    <w:rsid w:val="00664800"/>
    <w:rsid w:val="00667917"/>
    <w:rsid w:val="00673B27"/>
    <w:rsid w:val="00675647"/>
    <w:rsid w:val="00687583"/>
    <w:rsid w:val="006931B9"/>
    <w:rsid w:val="0069611E"/>
    <w:rsid w:val="006A7800"/>
    <w:rsid w:val="006B1234"/>
    <w:rsid w:val="006B59F3"/>
    <w:rsid w:val="006C13B4"/>
    <w:rsid w:val="006C1650"/>
    <w:rsid w:val="006C2C92"/>
    <w:rsid w:val="006C4EE5"/>
    <w:rsid w:val="006C7664"/>
    <w:rsid w:val="006D0D2C"/>
    <w:rsid w:val="006D53F7"/>
    <w:rsid w:val="006D6244"/>
    <w:rsid w:val="006E021B"/>
    <w:rsid w:val="006E0583"/>
    <w:rsid w:val="006F11DE"/>
    <w:rsid w:val="006F1BB9"/>
    <w:rsid w:val="006F4DC6"/>
    <w:rsid w:val="006F7AF3"/>
    <w:rsid w:val="00702FD0"/>
    <w:rsid w:val="0070560D"/>
    <w:rsid w:val="00705AFD"/>
    <w:rsid w:val="007420F0"/>
    <w:rsid w:val="00742D91"/>
    <w:rsid w:val="0075067B"/>
    <w:rsid w:val="0075209D"/>
    <w:rsid w:val="00754B2E"/>
    <w:rsid w:val="007623F4"/>
    <w:rsid w:val="00763E51"/>
    <w:rsid w:val="00774364"/>
    <w:rsid w:val="007755FE"/>
    <w:rsid w:val="007875ED"/>
    <w:rsid w:val="00790A2F"/>
    <w:rsid w:val="00790D7F"/>
    <w:rsid w:val="00794896"/>
    <w:rsid w:val="00796891"/>
    <w:rsid w:val="00797820"/>
    <w:rsid w:val="007A4B93"/>
    <w:rsid w:val="007A558D"/>
    <w:rsid w:val="007A768B"/>
    <w:rsid w:val="007A7D56"/>
    <w:rsid w:val="007B22BA"/>
    <w:rsid w:val="007B545D"/>
    <w:rsid w:val="007C151B"/>
    <w:rsid w:val="007C54D0"/>
    <w:rsid w:val="007D5F07"/>
    <w:rsid w:val="007D749B"/>
    <w:rsid w:val="007F0555"/>
    <w:rsid w:val="007F5067"/>
    <w:rsid w:val="008070DF"/>
    <w:rsid w:val="0081020C"/>
    <w:rsid w:val="008126DA"/>
    <w:rsid w:val="00813D61"/>
    <w:rsid w:val="008306AA"/>
    <w:rsid w:val="00833A85"/>
    <w:rsid w:val="008365AC"/>
    <w:rsid w:val="00836E51"/>
    <w:rsid w:val="00843D9D"/>
    <w:rsid w:val="00852F2D"/>
    <w:rsid w:val="008630F2"/>
    <w:rsid w:val="00863CB8"/>
    <w:rsid w:val="008657A0"/>
    <w:rsid w:val="00870813"/>
    <w:rsid w:val="0087093F"/>
    <w:rsid w:val="00872F25"/>
    <w:rsid w:val="008737DB"/>
    <w:rsid w:val="00873EC9"/>
    <w:rsid w:val="00877FB0"/>
    <w:rsid w:val="008830B9"/>
    <w:rsid w:val="0088644F"/>
    <w:rsid w:val="00890782"/>
    <w:rsid w:val="00891565"/>
    <w:rsid w:val="00892388"/>
    <w:rsid w:val="00893C71"/>
    <w:rsid w:val="0089516C"/>
    <w:rsid w:val="008A5BC1"/>
    <w:rsid w:val="008B13D7"/>
    <w:rsid w:val="008B2509"/>
    <w:rsid w:val="008B7349"/>
    <w:rsid w:val="008C14A3"/>
    <w:rsid w:val="008C781D"/>
    <w:rsid w:val="008C7942"/>
    <w:rsid w:val="008E0D0E"/>
    <w:rsid w:val="008E3AF6"/>
    <w:rsid w:val="008E4410"/>
    <w:rsid w:val="008E79F7"/>
    <w:rsid w:val="009265E2"/>
    <w:rsid w:val="00926CA6"/>
    <w:rsid w:val="009331DB"/>
    <w:rsid w:val="0094668D"/>
    <w:rsid w:val="00952CB2"/>
    <w:rsid w:val="00960103"/>
    <w:rsid w:val="00961A0B"/>
    <w:rsid w:val="00962A89"/>
    <w:rsid w:val="009731B7"/>
    <w:rsid w:val="009732EC"/>
    <w:rsid w:val="00975DFB"/>
    <w:rsid w:val="009820CA"/>
    <w:rsid w:val="00986F09"/>
    <w:rsid w:val="00993610"/>
    <w:rsid w:val="00993EA6"/>
    <w:rsid w:val="0099733F"/>
    <w:rsid w:val="009A2A0C"/>
    <w:rsid w:val="009A50C8"/>
    <w:rsid w:val="009A5AAA"/>
    <w:rsid w:val="009B3937"/>
    <w:rsid w:val="009C57A8"/>
    <w:rsid w:val="009D0EC3"/>
    <w:rsid w:val="009D1EDB"/>
    <w:rsid w:val="009D38DC"/>
    <w:rsid w:val="009D4B3F"/>
    <w:rsid w:val="009D5D55"/>
    <w:rsid w:val="009E1E74"/>
    <w:rsid w:val="009E6E30"/>
    <w:rsid w:val="009F0EAC"/>
    <w:rsid w:val="009F1221"/>
    <w:rsid w:val="009F5AA7"/>
    <w:rsid w:val="009F6BA4"/>
    <w:rsid w:val="00A001DD"/>
    <w:rsid w:val="00A01C07"/>
    <w:rsid w:val="00A03DB6"/>
    <w:rsid w:val="00A07E60"/>
    <w:rsid w:val="00A10403"/>
    <w:rsid w:val="00A13BA6"/>
    <w:rsid w:val="00A14EC0"/>
    <w:rsid w:val="00A15DA2"/>
    <w:rsid w:val="00A216C9"/>
    <w:rsid w:val="00A26330"/>
    <w:rsid w:val="00A26EEB"/>
    <w:rsid w:val="00A30B4D"/>
    <w:rsid w:val="00A32ECC"/>
    <w:rsid w:val="00A32EF9"/>
    <w:rsid w:val="00A511E0"/>
    <w:rsid w:val="00A524B4"/>
    <w:rsid w:val="00A53131"/>
    <w:rsid w:val="00A54F25"/>
    <w:rsid w:val="00A64AC5"/>
    <w:rsid w:val="00A821F1"/>
    <w:rsid w:val="00A859AE"/>
    <w:rsid w:val="00AA0E93"/>
    <w:rsid w:val="00AA0F6D"/>
    <w:rsid w:val="00AA2D06"/>
    <w:rsid w:val="00AB734E"/>
    <w:rsid w:val="00AC052B"/>
    <w:rsid w:val="00AC0EE5"/>
    <w:rsid w:val="00AC19DC"/>
    <w:rsid w:val="00AC3473"/>
    <w:rsid w:val="00AC4014"/>
    <w:rsid w:val="00AD22D1"/>
    <w:rsid w:val="00AE0CA6"/>
    <w:rsid w:val="00AE7AF9"/>
    <w:rsid w:val="00AF28D9"/>
    <w:rsid w:val="00AF5939"/>
    <w:rsid w:val="00AF6E50"/>
    <w:rsid w:val="00B1522B"/>
    <w:rsid w:val="00B15BC5"/>
    <w:rsid w:val="00B15BDE"/>
    <w:rsid w:val="00B171CF"/>
    <w:rsid w:val="00B23533"/>
    <w:rsid w:val="00B24459"/>
    <w:rsid w:val="00B30F03"/>
    <w:rsid w:val="00B3579B"/>
    <w:rsid w:val="00B36847"/>
    <w:rsid w:val="00B43190"/>
    <w:rsid w:val="00B463FD"/>
    <w:rsid w:val="00B502CE"/>
    <w:rsid w:val="00B5268D"/>
    <w:rsid w:val="00B64562"/>
    <w:rsid w:val="00B72686"/>
    <w:rsid w:val="00B74AB3"/>
    <w:rsid w:val="00B768AF"/>
    <w:rsid w:val="00B95B6C"/>
    <w:rsid w:val="00BA2018"/>
    <w:rsid w:val="00BA423B"/>
    <w:rsid w:val="00BB1A26"/>
    <w:rsid w:val="00BB72AD"/>
    <w:rsid w:val="00BB7A4F"/>
    <w:rsid w:val="00BC7C4B"/>
    <w:rsid w:val="00BD2FAD"/>
    <w:rsid w:val="00BD320F"/>
    <w:rsid w:val="00BD5087"/>
    <w:rsid w:val="00C00E44"/>
    <w:rsid w:val="00C03531"/>
    <w:rsid w:val="00C14C6C"/>
    <w:rsid w:val="00C15960"/>
    <w:rsid w:val="00C20A4D"/>
    <w:rsid w:val="00C273B1"/>
    <w:rsid w:val="00C3075C"/>
    <w:rsid w:val="00C35141"/>
    <w:rsid w:val="00C36C93"/>
    <w:rsid w:val="00C4435E"/>
    <w:rsid w:val="00C621FD"/>
    <w:rsid w:val="00C7050D"/>
    <w:rsid w:val="00C708EB"/>
    <w:rsid w:val="00C8002C"/>
    <w:rsid w:val="00C82B7F"/>
    <w:rsid w:val="00CA1F6C"/>
    <w:rsid w:val="00CD1C2D"/>
    <w:rsid w:val="00CD284B"/>
    <w:rsid w:val="00CE0F48"/>
    <w:rsid w:val="00CE2CD8"/>
    <w:rsid w:val="00CE5731"/>
    <w:rsid w:val="00CE63BC"/>
    <w:rsid w:val="00CF256D"/>
    <w:rsid w:val="00CF39DF"/>
    <w:rsid w:val="00CF6D3C"/>
    <w:rsid w:val="00CF6F11"/>
    <w:rsid w:val="00CF79B5"/>
    <w:rsid w:val="00D038DB"/>
    <w:rsid w:val="00D0764A"/>
    <w:rsid w:val="00D12F94"/>
    <w:rsid w:val="00D13452"/>
    <w:rsid w:val="00D45DE1"/>
    <w:rsid w:val="00D473F2"/>
    <w:rsid w:val="00D5105F"/>
    <w:rsid w:val="00D56210"/>
    <w:rsid w:val="00D56F69"/>
    <w:rsid w:val="00D571D7"/>
    <w:rsid w:val="00D62133"/>
    <w:rsid w:val="00D625DB"/>
    <w:rsid w:val="00D72359"/>
    <w:rsid w:val="00D72EF8"/>
    <w:rsid w:val="00D75A71"/>
    <w:rsid w:val="00D769FB"/>
    <w:rsid w:val="00D82752"/>
    <w:rsid w:val="00D92625"/>
    <w:rsid w:val="00D94EDD"/>
    <w:rsid w:val="00D96AE5"/>
    <w:rsid w:val="00DA68CC"/>
    <w:rsid w:val="00DB2030"/>
    <w:rsid w:val="00DB2763"/>
    <w:rsid w:val="00DB3DBE"/>
    <w:rsid w:val="00DB6C50"/>
    <w:rsid w:val="00DC78E9"/>
    <w:rsid w:val="00DC7D4C"/>
    <w:rsid w:val="00DD333C"/>
    <w:rsid w:val="00DE5DD0"/>
    <w:rsid w:val="00E0377A"/>
    <w:rsid w:val="00E042BC"/>
    <w:rsid w:val="00E0751F"/>
    <w:rsid w:val="00E0763E"/>
    <w:rsid w:val="00E0767A"/>
    <w:rsid w:val="00E0787F"/>
    <w:rsid w:val="00E12BD8"/>
    <w:rsid w:val="00E23155"/>
    <w:rsid w:val="00E238DB"/>
    <w:rsid w:val="00E24276"/>
    <w:rsid w:val="00E25CC5"/>
    <w:rsid w:val="00E25E42"/>
    <w:rsid w:val="00E35FDE"/>
    <w:rsid w:val="00E36966"/>
    <w:rsid w:val="00E378C1"/>
    <w:rsid w:val="00E46374"/>
    <w:rsid w:val="00E531D8"/>
    <w:rsid w:val="00E533DA"/>
    <w:rsid w:val="00E56B09"/>
    <w:rsid w:val="00E574B9"/>
    <w:rsid w:val="00E57D1B"/>
    <w:rsid w:val="00E64FED"/>
    <w:rsid w:val="00E70009"/>
    <w:rsid w:val="00E740F1"/>
    <w:rsid w:val="00E747BE"/>
    <w:rsid w:val="00E7778F"/>
    <w:rsid w:val="00E8293C"/>
    <w:rsid w:val="00E8553D"/>
    <w:rsid w:val="00E85A63"/>
    <w:rsid w:val="00E8603D"/>
    <w:rsid w:val="00E91BC7"/>
    <w:rsid w:val="00E94957"/>
    <w:rsid w:val="00EA3B0C"/>
    <w:rsid w:val="00EA72B8"/>
    <w:rsid w:val="00EB41C8"/>
    <w:rsid w:val="00EC2E87"/>
    <w:rsid w:val="00EC6AD1"/>
    <w:rsid w:val="00EC7847"/>
    <w:rsid w:val="00EC7E63"/>
    <w:rsid w:val="00ED20BF"/>
    <w:rsid w:val="00EE1946"/>
    <w:rsid w:val="00EE1D9B"/>
    <w:rsid w:val="00EE1EEE"/>
    <w:rsid w:val="00EF0FA4"/>
    <w:rsid w:val="00EF2CDF"/>
    <w:rsid w:val="00EF55BB"/>
    <w:rsid w:val="00EF5D70"/>
    <w:rsid w:val="00F03CED"/>
    <w:rsid w:val="00F116CF"/>
    <w:rsid w:val="00F11CFE"/>
    <w:rsid w:val="00F12B86"/>
    <w:rsid w:val="00F15C01"/>
    <w:rsid w:val="00F22E9C"/>
    <w:rsid w:val="00F24312"/>
    <w:rsid w:val="00F25E57"/>
    <w:rsid w:val="00F41044"/>
    <w:rsid w:val="00F432DF"/>
    <w:rsid w:val="00F455B2"/>
    <w:rsid w:val="00F50D67"/>
    <w:rsid w:val="00F56458"/>
    <w:rsid w:val="00F56BDF"/>
    <w:rsid w:val="00F61846"/>
    <w:rsid w:val="00F63146"/>
    <w:rsid w:val="00F737F7"/>
    <w:rsid w:val="00F7706C"/>
    <w:rsid w:val="00F80507"/>
    <w:rsid w:val="00F904C4"/>
    <w:rsid w:val="00F9233D"/>
    <w:rsid w:val="00F96394"/>
    <w:rsid w:val="00FC4EC1"/>
    <w:rsid w:val="00FC618D"/>
    <w:rsid w:val="00FC6D90"/>
    <w:rsid w:val="00FD13D6"/>
    <w:rsid w:val="00FD3C86"/>
    <w:rsid w:val="00FD45B2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03A31-3478-48F7-A157-487164EA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D7"/>
    <w:pPr>
      <w:ind w:left="720"/>
      <w:contextualSpacing/>
    </w:pPr>
  </w:style>
  <w:style w:type="paragraph" w:customStyle="1" w:styleId="ConsPlusNormal">
    <w:name w:val="ConsPlusNormal"/>
    <w:rsid w:val="00355C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57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B9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5533"/>
    <w:rPr>
      <w:b/>
      <w:bCs/>
    </w:rPr>
  </w:style>
  <w:style w:type="character" w:styleId="a7">
    <w:name w:val="Hyperlink"/>
    <w:basedOn w:val="a0"/>
    <w:uiPriority w:val="99"/>
    <w:semiHidden/>
    <w:unhideWhenUsed/>
    <w:rsid w:val="006557F8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none"/>
      <w:effect w:val="none"/>
      <w:shd w:val="clear" w:color="auto" w:fill="auto"/>
    </w:rPr>
  </w:style>
  <w:style w:type="paragraph" w:customStyle="1" w:styleId="text12">
    <w:name w:val="text12"/>
    <w:basedOn w:val="a"/>
    <w:rsid w:val="006E021B"/>
    <w:pPr>
      <w:spacing w:before="100" w:beforeAutospacing="1" w:after="100" w:afterAutospacing="1" w:line="285" w:lineRule="atLeast"/>
    </w:pPr>
    <w:rPr>
      <w:rFonts w:ascii="Verdana" w:hAnsi="Verdana"/>
      <w:color w:val="000000"/>
      <w:sz w:val="18"/>
      <w:szCs w:val="18"/>
    </w:rPr>
  </w:style>
  <w:style w:type="paragraph" w:styleId="a8">
    <w:name w:val="Body Text"/>
    <w:basedOn w:val="a"/>
    <w:link w:val="a9"/>
    <w:rsid w:val="00BA2018"/>
    <w:pPr>
      <w:tabs>
        <w:tab w:val="left" w:pos="7513"/>
      </w:tabs>
      <w:spacing w:line="260" w:lineRule="auto"/>
    </w:pPr>
    <w:rPr>
      <w:sz w:val="20"/>
    </w:rPr>
  </w:style>
  <w:style w:type="character" w:customStyle="1" w:styleId="a9">
    <w:name w:val="Основной текст Знак"/>
    <w:basedOn w:val="a0"/>
    <w:link w:val="a8"/>
    <w:rsid w:val="00BA2018"/>
    <w:rPr>
      <w:rFonts w:ascii="Times New Roman" w:eastAsia="Times New Roman" w:hAnsi="Times New Roman"/>
      <w:szCs w:val="24"/>
    </w:rPr>
  </w:style>
  <w:style w:type="paragraph" w:styleId="aa">
    <w:name w:val="No Spacing"/>
    <w:uiPriority w:val="1"/>
    <w:qFormat/>
    <w:rsid w:val="00420A81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link w:val="ac"/>
    <w:qFormat/>
    <w:rsid w:val="00B24459"/>
    <w:pPr>
      <w:ind w:left="426"/>
      <w:jc w:val="center"/>
    </w:pPr>
    <w:rPr>
      <w:sz w:val="36"/>
      <w:szCs w:val="20"/>
    </w:rPr>
  </w:style>
  <w:style w:type="character" w:customStyle="1" w:styleId="ac">
    <w:name w:val="Название Знак"/>
    <w:basedOn w:val="a0"/>
    <w:link w:val="ab"/>
    <w:rsid w:val="00B24459"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1897AC-D755-41E1-9535-EE05EBD0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6702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http://ww1.pegast.ru/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Boss</cp:lastModifiedBy>
  <cp:revision>3</cp:revision>
  <cp:lastPrinted>2017-06-14T08:38:00Z</cp:lastPrinted>
  <dcterms:created xsi:type="dcterms:W3CDTF">2017-09-11T11:07:00Z</dcterms:created>
  <dcterms:modified xsi:type="dcterms:W3CDTF">2021-07-08T09:43:00Z</dcterms:modified>
</cp:coreProperties>
</file>