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E2" w:rsidRDefault="00DF32E2" w:rsidP="00BD4B8A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editId="0001688F">
            <wp:simplePos x="0" y="0"/>
            <wp:positionH relativeFrom="column">
              <wp:posOffset>-827405</wp:posOffset>
            </wp:positionH>
            <wp:positionV relativeFrom="paragraph">
              <wp:posOffset>106680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8A" w:rsidRDefault="00BD4B8A" w:rsidP="00094C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B8A" w:rsidRDefault="00BD4B8A" w:rsidP="00094CA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94CAB" w:rsidRPr="00BD4B8A" w:rsidRDefault="00094CAB" w:rsidP="00094C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4B8A">
        <w:rPr>
          <w:rFonts w:ascii="Times New Roman" w:hAnsi="Times New Roman" w:cs="Times New Roman"/>
          <w:b/>
          <w:bCs/>
          <w:sz w:val="32"/>
          <w:szCs w:val="32"/>
        </w:rPr>
        <w:t>КАЗАЧЬИ ТРАДИЦИИ И НАРОДНЫЕ ПРОМЫСЛЫ НА ДОНУ.</w:t>
      </w:r>
    </w:p>
    <w:p w:rsidR="00A170B1" w:rsidRDefault="00094CAB" w:rsidP="00094C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Ростов-на-Дону-станица Семикаракорская</w:t>
      </w:r>
      <w:r w:rsidR="00A17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50559" w:rsidRDefault="00E50559" w:rsidP="00094C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Осенние-зимние каникулы 2021-2022 г.</w:t>
      </w:r>
    </w:p>
    <w:p w:rsidR="00094CAB" w:rsidRDefault="00A170B1" w:rsidP="00094C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дня/1ночь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26"/>
        <w:gridCol w:w="3815"/>
        <w:gridCol w:w="5018"/>
      </w:tblGrid>
      <w:tr w:rsidR="00A170B1" w:rsidTr="00D708F6">
        <w:tc>
          <w:tcPr>
            <w:tcW w:w="5041" w:type="dxa"/>
            <w:gridSpan w:val="2"/>
          </w:tcPr>
          <w:p w:rsidR="00A170B1" w:rsidRDefault="00A170B1" w:rsidP="0009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стоимость программы включено:</w:t>
            </w:r>
          </w:p>
        </w:tc>
        <w:tc>
          <w:tcPr>
            <w:tcW w:w="5018" w:type="dxa"/>
          </w:tcPr>
          <w:p w:rsidR="00A170B1" w:rsidRDefault="00A170B1" w:rsidP="0009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стоимость программы не включено:</w:t>
            </w:r>
          </w:p>
        </w:tc>
      </w:tr>
      <w:tr w:rsidR="00A170B1" w:rsidTr="00D708F6">
        <w:tc>
          <w:tcPr>
            <w:tcW w:w="5041" w:type="dxa"/>
            <w:gridSpan w:val="2"/>
          </w:tcPr>
          <w:p w:rsidR="00A170B1" w:rsidRP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Проживание в отеле 1 ночь</w:t>
            </w:r>
          </w:p>
          <w:p w:rsidR="00106557" w:rsidRP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Питание: 2 завтрака, 2 обеда</w:t>
            </w:r>
          </w:p>
          <w:p w:rsidR="00106557" w:rsidRP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Транспортные услуги по маршруту</w:t>
            </w:r>
          </w:p>
          <w:p w:rsidR="00106557" w:rsidRP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Трансфер ж/д вокзал-отель-ж/д вокзал</w:t>
            </w:r>
          </w:p>
          <w:p w:rsidR="00106557" w:rsidRP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 xml:space="preserve">Обзорная экскурсия по Ростову-на-Дону /ст. </w:t>
            </w:r>
            <w:proofErr w:type="spellStart"/>
            <w:r w:rsidRPr="00106557">
              <w:rPr>
                <w:rFonts w:ascii="Times New Roman" w:hAnsi="Times New Roman" w:cs="Times New Roman"/>
                <w:bCs/>
              </w:rPr>
              <w:t>Старочеркасской</w:t>
            </w:r>
            <w:proofErr w:type="spellEnd"/>
            <w:r w:rsidRPr="0010655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06557">
              <w:rPr>
                <w:rFonts w:ascii="Times New Roman" w:hAnsi="Times New Roman" w:cs="Times New Roman"/>
                <w:bCs/>
              </w:rPr>
              <w:t>( вариант</w:t>
            </w:r>
            <w:proofErr w:type="gramEnd"/>
            <w:r w:rsidRPr="00106557">
              <w:rPr>
                <w:rFonts w:ascii="Times New Roman" w:hAnsi="Times New Roman" w:cs="Times New Roman"/>
                <w:bCs/>
              </w:rPr>
              <w:t xml:space="preserve"> 2)</w:t>
            </w:r>
          </w:p>
          <w:p w:rsid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Входные билеты в музеи</w:t>
            </w:r>
          </w:p>
          <w:p w:rsidR="0080090D" w:rsidRPr="00106557" w:rsidRDefault="0080090D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 по росписи Семикаракорского фаянса</w:t>
            </w:r>
          </w:p>
          <w:p w:rsidR="00106557" w:rsidRPr="00106557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Услуги экскурсовода туроператора</w:t>
            </w:r>
          </w:p>
          <w:p w:rsidR="00106557" w:rsidRPr="006D10FB" w:rsidRDefault="00106557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557">
              <w:rPr>
                <w:rFonts w:ascii="Times New Roman" w:hAnsi="Times New Roman" w:cs="Times New Roman"/>
                <w:bCs/>
              </w:rPr>
              <w:t>Услуги музейных экскурсоводов</w:t>
            </w:r>
          </w:p>
          <w:p w:rsidR="006D10FB" w:rsidRPr="00A170B1" w:rsidRDefault="006D10FB" w:rsidP="00A170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Комиссия ТА-20%</w:t>
            </w:r>
          </w:p>
        </w:tc>
        <w:tc>
          <w:tcPr>
            <w:tcW w:w="5018" w:type="dxa"/>
          </w:tcPr>
          <w:p w:rsidR="00A170B1" w:rsidRPr="00106557" w:rsidRDefault="00106557" w:rsidP="0010655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</w:rPr>
            </w:pPr>
            <w:r w:rsidRPr="00106557">
              <w:rPr>
                <w:rFonts w:ascii="Times New Roman" w:hAnsi="Times New Roman" w:cs="Times New Roman"/>
                <w:bCs/>
              </w:rPr>
              <w:t>Питание, не включенное в программу тура</w:t>
            </w:r>
          </w:p>
          <w:p w:rsidR="00106557" w:rsidRPr="0080090D" w:rsidRDefault="00106557" w:rsidP="0010655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557">
              <w:rPr>
                <w:rFonts w:ascii="Times New Roman" w:hAnsi="Times New Roman" w:cs="Times New Roman"/>
                <w:bCs/>
              </w:rPr>
              <w:t>Личные расходы</w:t>
            </w:r>
          </w:p>
          <w:p w:rsidR="0080090D" w:rsidRPr="006D10FB" w:rsidRDefault="0080090D" w:rsidP="003F363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Интерактивная программа в </w:t>
            </w:r>
            <w:r w:rsidR="003F3634">
              <w:rPr>
                <w:rFonts w:ascii="Times New Roman" w:hAnsi="Times New Roman" w:cs="Times New Roman"/>
                <w:bCs/>
              </w:rPr>
              <w:t xml:space="preserve">ст. </w:t>
            </w:r>
            <w:proofErr w:type="spellStart"/>
            <w:r w:rsidR="003F3634">
              <w:rPr>
                <w:rFonts w:ascii="Times New Roman" w:hAnsi="Times New Roman" w:cs="Times New Roman"/>
                <w:bCs/>
              </w:rPr>
              <w:t>Старочеркасской</w:t>
            </w:r>
            <w:proofErr w:type="spellEnd"/>
            <w:r w:rsidR="003F363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3F3634">
              <w:rPr>
                <w:rFonts w:ascii="Times New Roman" w:hAnsi="Times New Roman" w:cs="Times New Roman"/>
                <w:bCs/>
              </w:rPr>
              <w:t>( на</w:t>
            </w:r>
            <w:proofErr w:type="gramEnd"/>
            <w:r w:rsidR="003F3634">
              <w:rPr>
                <w:rFonts w:ascii="Times New Roman" w:hAnsi="Times New Roman" w:cs="Times New Roman"/>
                <w:bCs/>
              </w:rPr>
              <w:t xml:space="preserve"> выбор)</w:t>
            </w:r>
          </w:p>
          <w:p w:rsidR="006D10FB" w:rsidRPr="00106557" w:rsidRDefault="006D10FB" w:rsidP="003F3634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Возможен заезд туристов на своем транспорте, стоимость программы пересчитывается.</w:t>
            </w:r>
          </w:p>
        </w:tc>
      </w:tr>
      <w:tr w:rsidR="00D708F6" w:rsidTr="00D708F6">
        <w:tc>
          <w:tcPr>
            <w:tcW w:w="10059" w:type="dxa"/>
            <w:gridSpan w:val="3"/>
          </w:tcPr>
          <w:p w:rsidR="00D708F6" w:rsidRDefault="00D708F6" w:rsidP="00D708F6">
            <w:pPr>
              <w:rPr>
                <w:rFonts w:ascii="Times New Roman" w:hAnsi="Times New Roman" w:cs="Times New Roman"/>
                <w:bCs/>
              </w:rPr>
            </w:pPr>
          </w:p>
          <w:p w:rsidR="00D708F6" w:rsidRDefault="00D708F6" w:rsidP="00D708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Стоимость программы тура на 1 чел. в рублях: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2126"/>
              <w:gridCol w:w="2149"/>
            </w:tblGrid>
            <w:tr w:rsidR="00D708F6" w:rsidTr="00CD35B3">
              <w:tc>
                <w:tcPr>
                  <w:tcW w:w="5558" w:type="dxa"/>
                </w:tcPr>
                <w:p w:rsidR="00D708F6" w:rsidRDefault="00D708F6" w:rsidP="00D708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отель</w:t>
                  </w:r>
                </w:p>
              </w:tc>
              <w:tc>
                <w:tcPr>
                  <w:tcW w:w="2126" w:type="dxa"/>
                </w:tcPr>
                <w:p w:rsidR="00D708F6" w:rsidRDefault="00D708F6" w:rsidP="00D708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10+1</w:t>
                  </w:r>
                </w:p>
              </w:tc>
              <w:tc>
                <w:tcPr>
                  <w:tcW w:w="2149" w:type="dxa"/>
                </w:tcPr>
                <w:p w:rsidR="00D708F6" w:rsidRDefault="00D708F6" w:rsidP="00D708F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15+2</w:t>
                  </w:r>
                </w:p>
              </w:tc>
            </w:tr>
            <w:tr w:rsidR="00D708F6" w:rsidTr="00CD35B3">
              <w:tc>
                <w:tcPr>
                  <w:tcW w:w="5558" w:type="dxa"/>
                </w:tcPr>
                <w:p w:rsidR="00D708F6" w:rsidRDefault="00CD35B3" w:rsidP="00D708F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7FF8">
                    <w:rPr>
                      <w:rFonts w:ascii="Times New Roman" w:hAnsi="Times New Roman" w:cs="Times New Roman"/>
                    </w:rPr>
                    <w:t xml:space="preserve">Хостел </w:t>
                  </w:r>
                  <w:r w:rsidRPr="00B57FF8">
                    <w:rPr>
                      <w:rFonts w:ascii="Times New Roman" w:hAnsi="Times New Roman" w:cs="Times New Roman"/>
                      <w:lang w:val="en-US"/>
                    </w:rPr>
                    <w:t>O</w:t>
                  </w:r>
                  <w:r w:rsidRPr="00B57FF8">
                    <w:rPr>
                      <w:rFonts w:ascii="Times New Roman" w:hAnsi="Times New Roman" w:cs="Times New Roman"/>
                    </w:rPr>
                    <w:t>`</w:t>
                  </w:r>
                  <w:r w:rsidRPr="00B57FF8">
                    <w:rPr>
                      <w:rFonts w:ascii="Times New Roman" w:hAnsi="Times New Roman" w:cs="Times New Roman"/>
                      <w:lang w:val="en-US"/>
                    </w:rPr>
                    <w:t>Key</w:t>
                  </w:r>
                  <w:r w:rsidRPr="00B57F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57FF8">
                    <w:rPr>
                      <w:rFonts w:ascii="Times New Roman" w:hAnsi="Times New Roman" w:cs="Times New Roman"/>
                      <w:lang w:val="en-US"/>
                    </w:rPr>
                    <w:t>Home</w:t>
                  </w:r>
                  <w:r w:rsidRPr="00B57FF8">
                    <w:rPr>
                      <w:rFonts w:ascii="Times New Roman" w:hAnsi="Times New Roman" w:cs="Times New Roman"/>
                    </w:rPr>
                    <w:t>- центр города (2,3,4 местные номера с уд. на этаже.)</w:t>
                  </w:r>
                </w:p>
              </w:tc>
              <w:tc>
                <w:tcPr>
                  <w:tcW w:w="2126" w:type="dxa"/>
                </w:tcPr>
                <w:p w:rsidR="00D708F6" w:rsidRPr="00CD35B3" w:rsidRDefault="00D708F6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D35B3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8730</w:t>
                  </w:r>
                </w:p>
              </w:tc>
              <w:tc>
                <w:tcPr>
                  <w:tcW w:w="2149" w:type="dxa"/>
                </w:tcPr>
                <w:p w:rsidR="00D708F6" w:rsidRPr="00CD35B3" w:rsidRDefault="00D708F6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D35B3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8450</w:t>
                  </w:r>
                </w:p>
              </w:tc>
            </w:tr>
            <w:tr w:rsidR="00D708F6" w:rsidTr="00CD35B3">
              <w:tc>
                <w:tcPr>
                  <w:tcW w:w="5558" w:type="dxa"/>
                </w:tcPr>
                <w:p w:rsidR="00D708F6" w:rsidRDefault="00CD35B3" w:rsidP="00D708F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7FF8">
                    <w:rPr>
                      <w:rFonts w:ascii="Times New Roman" w:hAnsi="Times New Roman" w:cs="Times New Roman"/>
                    </w:rPr>
                    <w:t>отель «Старый Ростов»</w:t>
                  </w:r>
                  <w:r>
                    <w:rPr>
                      <w:rFonts w:ascii="Times New Roman" w:hAnsi="Times New Roman" w:cs="Times New Roman"/>
                    </w:rPr>
                    <w:t>3*</w:t>
                  </w:r>
                  <w:r w:rsidRPr="00B57FF8">
                    <w:rPr>
                      <w:rFonts w:ascii="Times New Roman" w:hAnsi="Times New Roman" w:cs="Times New Roman"/>
                    </w:rPr>
                    <w:t>-центр город</w:t>
                  </w:r>
                </w:p>
              </w:tc>
              <w:tc>
                <w:tcPr>
                  <w:tcW w:w="2126" w:type="dxa"/>
                </w:tcPr>
                <w:p w:rsidR="00D708F6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9000</w:t>
                  </w:r>
                </w:p>
              </w:tc>
              <w:tc>
                <w:tcPr>
                  <w:tcW w:w="2149" w:type="dxa"/>
                </w:tcPr>
                <w:p w:rsidR="00D708F6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8740</w:t>
                  </w:r>
                </w:p>
              </w:tc>
            </w:tr>
            <w:tr w:rsidR="00D708F6" w:rsidTr="00CD35B3">
              <w:tc>
                <w:tcPr>
                  <w:tcW w:w="5558" w:type="dxa"/>
                </w:tcPr>
                <w:p w:rsidR="00D708F6" w:rsidRDefault="00CD35B3" w:rsidP="00D708F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7FF8">
                    <w:rPr>
                      <w:rFonts w:ascii="Times New Roman" w:hAnsi="Times New Roman" w:cs="Times New Roman"/>
                    </w:rPr>
                    <w:t>Амакс Конгресс отель 3*-центр города</w:t>
                  </w:r>
                </w:p>
              </w:tc>
              <w:tc>
                <w:tcPr>
                  <w:tcW w:w="2126" w:type="dxa"/>
                </w:tcPr>
                <w:p w:rsidR="00D708F6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9330</w:t>
                  </w:r>
                </w:p>
              </w:tc>
              <w:tc>
                <w:tcPr>
                  <w:tcW w:w="2149" w:type="dxa"/>
                </w:tcPr>
                <w:p w:rsidR="00D708F6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9070</w:t>
                  </w:r>
                </w:p>
              </w:tc>
            </w:tr>
            <w:tr w:rsidR="00D708F6" w:rsidTr="00CD35B3">
              <w:tc>
                <w:tcPr>
                  <w:tcW w:w="5558" w:type="dxa"/>
                </w:tcPr>
                <w:p w:rsidR="00D708F6" w:rsidRDefault="00CD35B3" w:rsidP="00D708F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7FF8">
                    <w:rPr>
                      <w:rFonts w:ascii="Times New Roman" w:hAnsi="Times New Roman" w:cs="Times New Roman"/>
                    </w:rPr>
                    <w:t>Маринс парк отель-Ростов3* центр города</w:t>
                  </w:r>
                </w:p>
              </w:tc>
              <w:tc>
                <w:tcPr>
                  <w:tcW w:w="2126" w:type="dxa"/>
                </w:tcPr>
                <w:p w:rsidR="00D708F6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9575</w:t>
                  </w:r>
                </w:p>
              </w:tc>
              <w:tc>
                <w:tcPr>
                  <w:tcW w:w="2149" w:type="dxa"/>
                </w:tcPr>
                <w:p w:rsidR="00D708F6" w:rsidRPr="00CD35B3" w:rsidRDefault="00CD35B3" w:rsidP="00CD35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D35B3">
                    <w:rPr>
                      <w:rFonts w:ascii="Times New Roman" w:hAnsi="Times New Roman" w:cs="Times New Roman"/>
                      <w:b/>
                      <w:bCs/>
                    </w:rPr>
                    <w:t>9330</w:t>
                  </w:r>
                </w:p>
              </w:tc>
            </w:tr>
          </w:tbl>
          <w:p w:rsidR="00D708F6" w:rsidRPr="00D708F6" w:rsidRDefault="00CD35B3" w:rsidP="00D70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другое количество человек в группе производится перерасчет.</w:t>
            </w:r>
          </w:p>
          <w:p w:rsidR="00D708F6" w:rsidRPr="00106557" w:rsidRDefault="00D708F6" w:rsidP="00D708F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CAB" w:rsidTr="00D708F6">
        <w:trPr>
          <w:trHeight w:val="5814"/>
        </w:trPr>
        <w:tc>
          <w:tcPr>
            <w:tcW w:w="1226" w:type="dxa"/>
          </w:tcPr>
          <w:p w:rsidR="00094CAB" w:rsidRPr="00094CAB" w:rsidRDefault="00FB76BE" w:rsidP="00094C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094CAB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8833" w:type="dxa"/>
            <w:gridSpan w:val="2"/>
          </w:tcPr>
          <w:p w:rsidR="00094CAB" w:rsidRDefault="00094CAB" w:rsidP="00094CAB">
            <w:pPr>
              <w:rPr>
                <w:rFonts w:ascii="Times New Roman" w:hAnsi="Times New Roman" w:cs="Times New Roman"/>
              </w:rPr>
            </w:pPr>
            <w:r w:rsidRPr="00C14490">
              <w:rPr>
                <w:rFonts w:ascii="Times New Roman" w:hAnsi="Times New Roman" w:cs="Times New Roman"/>
              </w:rPr>
              <w:t>Прибытие в Ростов-на-Дону, встреча на вокзале до 10-00.</w:t>
            </w:r>
          </w:p>
          <w:p w:rsidR="00106557" w:rsidRDefault="00106557" w:rsidP="00094C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Завтрак.</w:t>
            </w:r>
          </w:p>
          <w:p w:rsidR="009C0F4B" w:rsidRPr="00106557" w:rsidRDefault="00106557" w:rsidP="00094C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03513D">
              <w:rPr>
                <w:rFonts w:ascii="Times New Roman" w:hAnsi="Times New Roman" w:cs="Times New Roman"/>
              </w:rPr>
              <w:t>втобусно</w:t>
            </w:r>
            <w:proofErr w:type="spellEnd"/>
            <w:r w:rsidR="0003513D">
              <w:rPr>
                <w:rFonts w:ascii="Times New Roman" w:hAnsi="Times New Roman" w:cs="Times New Roman"/>
              </w:rPr>
              <w:t>-пешеходной экскурсии</w:t>
            </w:r>
            <w:r w:rsidR="001A0E21" w:rsidRPr="00C14490">
              <w:rPr>
                <w:rFonts w:ascii="Times New Roman" w:hAnsi="Times New Roman" w:cs="Times New Roman"/>
              </w:rPr>
              <w:t xml:space="preserve"> по Ростову-на-Дону, во время которой ребята услышат историю о том, как на месте небольшой </w:t>
            </w:r>
            <w:r w:rsidR="009742DA" w:rsidRPr="00C14490">
              <w:rPr>
                <w:rFonts w:ascii="Times New Roman" w:hAnsi="Times New Roman" w:cs="Times New Roman"/>
              </w:rPr>
              <w:t>таможни на Дону</w:t>
            </w:r>
            <w:r w:rsidR="0003513D">
              <w:rPr>
                <w:rFonts w:ascii="Times New Roman" w:hAnsi="Times New Roman" w:cs="Times New Roman"/>
              </w:rPr>
              <w:t xml:space="preserve"> вырос купеческий город. </w:t>
            </w:r>
            <w:r w:rsidR="0003513D">
              <w:rPr>
                <w:rFonts w:ascii="Times New Roman" w:hAnsi="Times New Roman" w:cs="Times New Roman"/>
                <w:shd w:val="clear" w:color="auto" w:fill="FFFFFF"/>
              </w:rPr>
              <w:t>Узнают</w:t>
            </w:r>
            <w:r w:rsidR="009742DA" w:rsidRPr="00C14490">
              <w:rPr>
                <w:rFonts w:ascii="Times New Roman" w:hAnsi="Times New Roman" w:cs="Times New Roman"/>
                <w:shd w:val="clear" w:color="auto" w:fill="FFFFFF"/>
              </w:rPr>
              <w:t>, насколько тесно история донского казачества переплетена с историей</w:t>
            </w:r>
            <w:r w:rsidR="00CF0B7C" w:rsidRPr="00C14490">
              <w:rPr>
                <w:rFonts w:ascii="Times New Roman" w:hAnsi="Times New Roman" w:cs="Times New Roman"/>
                <w:shd w:val="clear" w:color="auto" w:fill="FFFFFF"/>
              </w:rPr>
              <w:t xml:space="preserve"> развития Ростовской области и даже</w:t>
            </w:r>
            <w:r w:rsidR="009742DA" w:rsidRPr="00C14490">
              <w:rPr>
                <w:rFonts w:ascii="Times New Roman" w:hAnsi="Times New Roman" w:cs="Times New Roman"/>
                <w:shd w:val="clear" w:color="auto" w:fill="FFFFFF"/>
              </w:rPr>
              <w:t xml:space="preserve"> России</w:t>
            </w:r>
            <w:r w:rsidR="00CF0B7C" w:rsidRPr="00C1449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9C0F4B" w:rsidRPr="00C14490">
              <w:rPr>
                <w:rFonts w:ascii="Times New Roman" w:hAnsi="Times New Roman" w:cs="Times New Roman"/>
              </w:rPr>
              <w:t xml:space="preserve"> </w:t>
            </w:r>
            <w:r w:rsidR="00D649CE" w:rsidRPr="00C14490">
              <w:rPr>
                <w:rFonts w:ascii="Times New Roman" w:hAnsi="Times New Roman" w:cs="Times New Roman"/>
                <w:shd w:val="clear" w:color="auto" w:fill="FFFFFF"/>
              </w:rPr>
              <w:t>Ребята увидят современный город, прогуляются по крас</w:t>
            </w:r>
            <w:r w:rsidR="0003513D">
              <w:rPr>
                <w:rFonts w:ascii="Times New Roman" w:hAnsi="Times New Roman" w:cs="Times New Roman"/>
                <w:shd w:val="clear" w:color="auto" w:fill="FFFFFF"/>
              </w:rPr>
              <w:t xml:space="preserve">ивой набережной, пройдутся по </w:t>
            </w:r>
            <w:r w:rsidR="00D649CE" w:rsidRPr="00C14490">
              <w:rPr>
                <w:rFonts w:ascii="Times New Roman" w:hAnsi="Times New Roman" w:cs="Times New Roman"/>
                <w:shd w:val="clear" w:color="auto" w:fill="FFFFFF"/>
              </w:rPr>
              <w:t>пешеходному Соборному переулку, который соединил бывшую главную улицу Московскую с современной Большой Садовой улицей</w:t>
            </w:r>
            <w:r w:rsidR="00CF0B7C" w:rsidRPr="00C14490">
              <w:rPr>
                <w:rFonts w:ascii="Times New Roman" w:hAnsi="Times New Roman" w:cs="Times New Roman"/>
                <w:shd w:val="clear" w:color="auto" w:fill="FFFFFF"/>
              </w:rPr>
              <w:t>, прогуляются по Покровскому скверу — бывшему центру крепости Дмитрия Ростовского </w:t>
            </w:r>
          </w:p>
          <w:p w:rsidR="00C14490" w:rsidRPr="00C14490" w:rsidRDefault="00C14490" w:rsidP="00094CAB">
            <w:pPr>
              <w:rPr>
                <w:rFonts w:ascii="Times New Roman" w:hAnsi="Times New Roman" w:cs="Times New Roman"/>
                <w:b/>
                <w:bCs/>
              </w:rPr>
            </w:pPr>
            <w:r w:rsidRPr="00C14490">
              <w:rPr>
                <w:rFonts w:ascii="Times New Roman" w:hAnsi="Times New Roman" w:cs="Times New Roman"/>
                <w:b/>
                <w:bCs/>
              </w:rPr>
              <w:t>Обед в кафе города</w:t>
            </w:r>
            <w:r w:rsidRPr="00C14490">
              <w:rPr>
                <w:rFonts w:ascii="Arial" w:hAnsi="Arial" w:cs="Arial"/>
                <w:b/>
                <w:bCs/>
                <w:sz w:val="27"/>
                <w:szCs w:val="27"/>
              </w:rPr>
              <w:t>.</w:t>
            </w:r>
          </w:p>
          <w:p w:rsidR="009C0F4B" w:rsidRDefault="009C0F4B" w:rsidP="00094C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490">
              <w:rPr>
                <w:rFonts w:ascii="Times New Roman" w:hAnsi="Times New Roman" w:cs="Times New Roman"/>
              </w:rPr>
              <w:t xml:space="preserve"> </w:t>
            </w:r>
            <w:r w:rsidR="00CF0B7C" w:rsidRPr="00C14490">
              <w:rPr>
                <w:rFonts w:ascii="Times New Roman" w:hAnsi="Times New Roman" w:cs="Times New Roman"/>
              </w:rPr>
              <w:t xml:space="preserve"> А затем м</w:t>
            </w:r>
            <w:r w:rsidRPr="00C14490">
              <w:rPr>
                <w:rFonts w:ascii="Times New Roman" w:hAnsi="Times New Roman" w:cs="Times New Roman"/>
              </w:rPr>
              <w:t xml:space="preserve">ы </w:t>
            </w:r>
            <w:r w:rsidRPr="00C14490">
              <w:rPr>
                <w:rFonts w:ascii="Times New Roman" w:hAnsi="Times New Roman" w:cs="Times New Roman"/>
                <w:b/>
                <w:bCs/>
              </w:rPr>
              <w:t>приглашаем ребят посетить культурно</w:t>
            </w:r>
            <w:r w:rsidRPr="00C14490">
              <w:rPr>
                <w:rFonts w:ascii="Times New Roman" w:hAnsi="Times New Roman" w:cs="Times New Roman"/>
              </w:rPr>
              <w:t>-</w:t>
            </w:r>
            <w:r w:rsidRPr="00C14490">
              <w:rPr>
                <w:rFonts w:ascii="Times New Roman" w:hAnsi="Times New Roman" w:cs="Times New Roman"/>
                <w:b/>
                <w:bCs/>
              </w:rPr>
              <w:t>выставочный центр «Донск</w:t>
            </w:r>
            <w:r w:rsidR="00D649CE" w:rsidRPr="00C14490">
              <w:rPr>
                <w:rFonts w:ascii="Times New Roman" w:hAnsi="Times New Roman" w:cs="Times New Roman"/>
                <w:b/>
                <w:bCs/>
              </w:rPr>
              <w:t>ая</w:t>
            </w:r>
            <w:r w:rsidRPr="00C14490">
              <w:rPr>
                <w:rFonts w:ascii="Times New Roman" w:hAnsi="Times New Roman" w:cs="Times New Roman"/>
                <w:b/>
                <w:bCs/>
              </w:rPr>
              <w:t xml:space="preserve"> казачь</w:t>
            </w:r>
            <w:r w:rsidR="00D649CE" w:rsidRPr="00C14490">
              <w:rPr>
                <w:rFonts w:ascii="Times New Roman" w:hAnsi="Times New Roman" w:cs="Times New Roman"/>
                <w:b/>
                <w:bCs/>
              </w:rPr>
              <w:t>я</w:t>
            </w:r>
            <w:r w:rsidRPr="00C14490">
              <w:rPr>
                <w:rFonts w:ascii="Times New Roman" w:hAnsi="Times New Roman" w:cs="Times New Roman"/>
                <w:b/>
                <w:bCs/>
              </w:rPr>
              <w:t xml:space="preserve"> гварди</w:t>
            </w:r>
            <w:r w:rsidR="00D649CE" w:rsidRPr="00C14490">
              <w:rPr>
                <w:rFonts w:ascii="Times New Roman" w:hAnsi="Times New Roman" w:cs="Times New Roman"/>
                <w:b/>
                <w:bCs/>
              </w:rPr>
              <w:t>я</w:t>
            </w:r>
            <w:r w:rsidRPr="00C14490">
              <w:rPr>
                <w:rFonts w:ascii="Times New Roman" w:hAnsi="Times New Roman" w:cs="Times New Roman"/>
                <w:b/>
                <w:bCs/>
              </w:rPr>
              <w:t>»</w:t>
            </w:r>
            <w:r w:rsidRPr="00C14490">
              <w:rPr>
                <w:rFonts w:ascii="Times New Roman" w:hAnsi="Times New Roman" w:cs="Times New Roman"/>
              </w:rPr>
              <w:t>, аналогов которо</w:t>
            </w:r>
            <w:r w:rsidR="00D649CE" w:rsidRPr="00C14490">
              <w:rPr>
                <w:rFonts w:ascii="Times New Roman" w:hAnsi="Times New Roman" w:cs="Times New Roman"/>
              </w:rPr>
              <w:t>му</w:t>
            </w:r>
            <w:r w:rsidRPr="00C14490">
              <w:rPr>
                <w:rFonts w:ascii="Times New Roman" w:hAnsi="Times New Roman" w:cs="Times New Roman"/>
              </w:rPr>
              <w:t xml:space="preserve"> в мире нет.</w:t>
            </w:r>
            <w:r w:rsidR="00D649CE" w:rsidRPr="00C14490">
              <w:rPr>
                <w:rFonts w:ascii="Times New Roman" w:hAnsi="Times New Roman" w:cs="Times New Roman"/>
              </w:rPr>
              <w:t xml:space="preserve"> Музей посвящен казачьей элите-</w:t>
            </w:r>
            <w:r w:rsidR="00D649CE" w:rsidRPr="00C14490">
              <w:rPr>
                <w:rFonts w:ascii="Times New Roman" w:hAnsi="Times New Roman" w:cs="Times New Roman"/>
                <w:shd w:val="clear" w:color="auto" w:fill="FFFFFF"/>
              </w:rPr>
              <w:t>трём прославленным частям Русской императорской гвардии. Здесь хранятся документы, мундиры казачьих частей, предметы личного обихода и быта, оружие и снаряжение</w:t>
            </w:r>
            <w:r w:rsidR="00CF0B7C" w:rsidRPr="00C14490">
              <w:rPr>
                <w:rFonts w:ascii="Times New Roman" w:hAnsi="Times New Roman" w:cs="Times New Roman"/>
                <w:shd w:val="clear" w:color="auto" w:fill="FFFFFF"/>
              </w:rPr>
              <w:t xml:space="preserve"> казаков, бывших на службе у самих императоров</w:t>
            </w:r>
            <w:r w:rsidR="00D649CE" w:rsidRPr="00C1449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C14490">
              <w:rPr>
                <w:rFonts w:ascii="Times New Roman" w:hAnsi="Times New Roman" w:cs="Times New Roman"/>
                <w:shd w:val="clear" w:color="auto" w:fill="FFFFFF"/>
              </w:rPr>
              <w:t xml:space="preserve"> Вам расскажут много инт</w:t>
            </w:r>
            <w:r w:rsidR="0003513D">
              <w:rPr>
                <w:rFonts w:ascii="Times New Roman" w:hAnsi="Times New Roman" w:cs="Times New Roman"/>
                <w:shd w:val="clear" w:color="auto" w:fill="FFFFFF"/>
              </w:rPr>
              <w:t>ересных историй о лихих казаках</w:t>
            </w:r>
            <w:r w:rsidR="00797279">
              <w:rPr>
                <w:rFonts w:ascii="Times New Roman" w:hAnsi="Times New Roman" w:cs="Times New Roman"/>
                <w:shd w:val="clear" w:color="auto" w:fill="FFFFFF"/>
              </w:rPr>
              <w:t xml:space="preserve">, в том числе о: </w:t>
            </w:r>
          </w:p>
          <w:p w:rsidR="00C14490" w:rsidRPr="00C14490" w:rsidRDefault="00797279" w:rsidP="00C14490">
            <w:pPr>
              <w:pStyle w:val="article-renderblock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«Атаке</w:t>
            </w:r>
            <w:r w:rsidR="00C14490" w:rsidRPr="00C14490">
              <w:rPr>
                <w:color w:val="000000"/>
                <w:sz w:val="22"/>
                <w:szCs w:val="22"/>
              </w:rPr>
              <w:t xml:space="preserve"> голых казаков», которая шокировала французов в 1812.</w:t>
            </w:r>
          </w:p>
          <w:p w:rsidR="00C14490" w:rsidRPr="00C14490" w:rsidRDefault="00C14490" w:rsidP="00C14490">
            <w:pPr>
              <w:pStyle w:val="article-renderblock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  <w:rPr>
                <w:color w:val="000000"/>
                <w:sz w:val="22"/>
                <w:szCs w:val="22"/>
              </w:rPr>
            </w:pPr>
            <w:r w:rsidRPr="00C14490">
              <w:rPr>
                <w:color w:val="000000"/>
                <w:sz w:val="22"/>
                <w:szCs w:val="22"/>
              </w:rPr>
              <w:t>Подвиг</w:t>
            </w:r>
            <w:r w:rsidR="00797279">
              <w:rPr>
                <w:color w:val="000000"/>
                <w:sz w:val="22"/>
                <w:szCs w:val="22"/>
              </w:rPr>
              <w:t>е</w:t>
            </w:r>
            <w:r w:rsidRPr="00C14490">
              <w:rPr>
                <w:color w:val="000000"/>
                <w:sz w:val="22"/>
                <w:szCs w:val="22"/>
              </w:rPr>
              <w:t xml:space="preserve"> 300 гвардейцев в Лейпциге в 1813 г. — их сравнивают с 300 спартанцами.</w:t>
            </w:r>
          </w:p>
          <w:p w:rsidR="00096AE9" w:rsidRPr="00797279" w:rsidRDefault="00797279" w:rsidP="00797279">
            <w:pPr>
              <w:pStyle w:val="article-renderblock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714" w:hanging="3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Единственном случае</w:t>
            </w:r>
            <w:r w:rsidR="00C14490" w:rsidRPr="00C14490">
              <w:rPr>
                <w:color w:val="000000"/>
                <w:sz w:val="22"/>
                <w:szCs w:val="22"/>
              </w:rPr>
              <w:t>, когда кавалерия захв</w:t>
            </w:r>
            <w:r>
              <w:rPr>
                <w:color w:val="000000"/>
                <w:sz w:val="22"/>
                <w:szCs w:val="22"/>
              </w:rPr>
              <w:t>атила морской корабль</w:t>
            </w:r>
          </w:p>
          <w:p w:rsidR="00C14490" w:rsidRDefault="00C14490" w:rsidP="00094C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14490">
              <w:rPr>
                <w:rFonts w:ascii="Times New Roman" w:hAnsi="Times New Roman" w:cs="Times New Roman"/>
                <w:shd w:val="clear" w:color="auto" w:fill="FFFFFF"/>
              </w:rPr>
              <w:t>Трансфер в отель, размещение. Свободное время. Ночлег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97279" w:rsidRDefault="00797279" w:rsidP="00094CA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97279" w:rsidRPr="00797279" w:rsidRDefault="00797279" w:rsidP="00094CAB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797279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Работа транспорта: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6 часов</w:t>
            </w:r>
          </w:p>
        </w:tc>
      </w:tr>
      <w:tr w:rsidR="00094CAB" w:rsidTr="00D708F6">
        <w:tc>
          <w:tcPr>
            <w:tcW w:w="1226" w:type="dxa"/>
          </w:tcPr>
          <w:p w:rsidR="00D53D90" w:rsidRDefault="00D53D90" w:rsidP="00094C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3D90" w:rsidRDefault="00D53D90" w:rsidP="00094CA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170B1" w:rsidRDefault="00797279" w:rsidP="00094C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  </w:t>
            </w:r>
          </w:p>
          <w:p w:rsidR="00094CAB" w:rsidRPr="00C14490" w:rsidRDefault="00797279" w:rsidP="00094C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8833" w:type="dxa"/>
            <w:gridSpan w:val="2"/>
          </w:tcPr>
          <w:p w:rsidR="00094CAB" w:rsidRDefault="00C14490" w:rsidP="00094C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Завтрак в отеле. </w:t>
            </w:r>
          </w:p>
          <w:p w:rsidR="00622B2A" w:rsidRPr="00737C21" w:rsidRDefault="00737C21" w:rsidP="00737C21">
            <w:pPr>
              <w:pStyle w:val="a4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  <w:r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lastRenderedPageBreak/>
              <w:t>В</w:t>
            </w:r>
            <w:r w:rsidR="00622B2A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>ыезд в</w:t>
            </w:r>
            <w:r w:rsidR="00797279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г.</w:t>
            </w:r>
            <w:r w:rsidR="00103368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97279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>Семикаракорск бывшую</w:t>
            </w:r>
            <w:r w:rsidR="00622B2A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станицу </w:t>
            </w:r>
            <w:proofErr w:type="spellStart"/>
            <w:r w:rsidR="00622B2A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>Семикаракорскую</w:t>
            </w:r>
            <w:proofErr w:type="spellEnd"/>
            <w:r w:rsidR="00622B2A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(</w:t>
            </w:r>
            <w:r w:rsidR="00622B2A" w:rsidRPr="00737C21">
              <w:rPr>
                <w:sz w:val="22"/>
                <w:szCs w:val="22"/>
              </w:rPr>
              <w:t>124км</w:t>
            </w:r>
            <w:r w:rsidR="00622B2A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>.)</w:t>
            </w:r>
            <w:r w:rsidR="00797279" w:rsidRPr="00737C21">
              <w:rPr>
                <w:sz w:val="22"/>
                <w:szCs w:val="22"/>
              </w:rPr>
              <w:t xml:space="preserve">, которая была одной из </w:t>
            </w:r>
            <w:r w:rsidR="00622B2A" w:rsidRPr="00737C21">
              <w:rPr>
                <w:sz w:val="22"/>
                <w:szCs w:val="22"/>
              </w:rPr>
              <w:t>самых ранних казачьих поселений на Донской земле</w:t>
            </w:r>
            <w:r w:rsidR="00797279" w:rsidRPr="00737C21">
              <w:rPr>
                <w:sz w:val="22"/>
                <w:szCs w:val="22"/>
              </w:rPr>
              <w:t xml:space="preserve">. </w:t>
            </w:r>
            <w:r w:rsidR="00622B2A" w:rsidRPr="00737C21">
              <w:rPr>
                <w:sz w:val="22"/>
                <w:szCs w:val="22"/>
              </w:rPr>
              <w:t xml:space="preserve"> </w:t>
            </w:r>
            <w:r w:rsidR="00797279" w:rsidRPr="00737C21">
              <w:rPr>
                <w:sz w:val="22"/>
                <w:szCs w:val="22"/>
              </w:rPr>
              <w:t xml:space="preserve">В настоящее </w:t>
            </w:r>
            <w:r w:rsidR="00622B2A" w:rsidRPr="00737C21">
              <w:rPr>
                <w:sz w:val="22"/>
                <w:szCs w:val="22"/>
              </w:rPr>
              <w:t xml:space="preserve">время </w:t>
            </w:r>
            <w:r w:rsidR="00797279" w:rsidRPr="00737C21">
              <w:rPr>
                <w:sz w:val="22"/>
                <w:szCs w:val="22"/>
              </w:rPr>
              <w:t xml:space="preserve">– это </w:t>
            </w:r>
            <w:r w:rsidR="00622B2A" w:rsidRPr="00737C21">
              <w:rPr>
                <w:sz w:val="22"/>
                <w:szCs w:val="22"/>
              </w:rPr>
              <w:t>один из самых молодых городов Ростовской области, известный своим</w:t>
            </w:r>
            <w:r>
              <w:rPr>
                <w:sz w:val="22"/>
                <w:szCs w:val="22"/>
              </w:rPr>
              <w:t xml:space="preserve"> фаянсовым производством. Цель экскурсии: </w:t>
            </w:r>
            <w:r w:rsidRPr="00737C21">
              <w:rPr>
                <w:sz w:val="22"/>
                <w:szCs w:val="22"/>
              </w:rPr>
              <w:t>знакомя с изделиями декоративно-прикладного искусства родного края, ввести детей в гармоничный мир народной Донской культуры, дать представление о жизни людей в прошлом, погрузить в истоки современного декоративно</w:t>
            </w:r>
            <w:r>
              <w:rPr>
                <w:sz w:val="22"/>
                <w:szCs w:val="22"/>
              </w:rPr>
              <w:t xml:space="preserve">го искусства и бытового </w:t>
            </w:r>
            <w:proofErr w:type="gramStart"/>
            <w:r>
              <w:rPr>
                <w:sz w:val="22"/>
                <w:szCs w:val="22"/>
              </w:rPr>
              <w:t xml:space="preserve">дизайна, </w:t>
            </w:r>
            <w:r w:rsidRPr="00737C21">
              <w:rPr>
                <w:sz w:val="22"/>
                <w:szCs w:val="22"/>
              </w:rPr>
              <w:t xml:space="preserve"> рас</w:t>
            </w:r>
            <w:r>
              <w:rPr>
                <w:sz w:val="22"/>
                <w:szCs w:val="22"/>
              </w:rPr>
              <w:t>ширить</w:t>
            </w:r>
            <w:proofErr w:type="gramEnd"/>
            <w:r>
              <w:rPr>
                <w:sz w:val="22"/>
                <w:szCs w:val="22"/>
              </w:rPr>
              <w:t xml:space="preserve"> представление детей</w:t>
            </w:r>
            <w:r w:rsidRPr="00737C21">
              <w:rPr>
                <w:sz w:val="22"/>
                <w:szCs w:val="22"/>
              </w:rPr>
              <w:t xml:space="preserve"> о </w:t>
            </w:r>
            <w:proofErr w:type="spellStart"/>
            <w:r w:rsidRPr="00737C21">
              <w:rPr>
                <w:sz w:val="22"/>
                <w:szCs w:val="22"/>
              </w:rPr>
              <w:t>Семикаракорской</w:t>
            </w:r>
            <w:proofErr w:type="spellEnd"/>
            <w:r w:rsidRPr="00737C21">
              <w:rPr>
                <w:sz w:val="22"/>
                <w:szCs w:val="22"/>
              </w:rPr>
              <w:t xml:space="preserve"> росписи, обычаях и традициях Дона.</w:t>
            </w:r>
          </w:p>
          <w:p w:rsidR="00622B2A" w:rsidRPr="00622B2A" w:rsidRDefault="00797279" w:rsidP="00737C21">
            <w:pPr>
              <w:pStyle w:val="a4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737C21">
              <w:rPr>
                <w:rStyle w:val="a5"/>
                <w:b w:val="0"/>
                <w:sz w:val="22"/>
                <w:szCs w:val="22"/>
                <w:bdr w:val="none" w:sz="0" w:space="0" w:color="auto" w:frame="1"/>
              </w:rPr>
              <w:t>Знаменитая на весь мир</w:t>
            </w:r>
            <w:r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22B2A" w:rsidRPr="00737C21">
              <w:rPr>
                <w:rStyle w:val="a5"/>
                <w:sz w:val="22"/>
                <w:szCs w:val="22"/>
                <w:bdr w:val="none" w:sz="0" w:space="0" w:color="auto" w:frame="1"/>
              </w:rPr>
              <w:t>Семикаракорская керамика</w:t>
            </w:r>
            <w:r w:rsidR="00622B2A" w:rsidRPr="00737C21">
              <w:rPr>
                <w:sz w:val="22"/>
                <w:szCs w:val="22"/>
              </w:rPr>
              <w:t xml:space="preserve"> - </w:t>
            </w:r>
            <w:r w:rsidRPr="00737C21">
              <w:rPr>
                <w:sz w:val="22"/>
                <w:szCs w:val="22"/>
              </w:rPr>
              <w:t>э</w:t>
            </w:r>
            <w:r w:rsidR="00622B2A" w:rsidRPr="00737C21">
              <w:rPr>
                <w:sz w:val="22"/>
                <w:szCs w:val="22"/>
              </w:rPr>
              <w:t xml:space="preserve">то яркое явление народной </w:t>
            </w:r>
            <w:r w:rsidR="00622B2A" w:rsidRPr="00622B2A">
              <w:rPr>
                <w:color w:val="000000"/>
                <w:sz w:val="22"/>
                <w:szCs w:val="22"/>
              </w:rPr>
              <w:t>художественной культуры Дона.</w:t>
            </w:r>
          </w:p>
          <w:p w:rsidR="00622B2A" w:rsidRPr="00622B2A" w:rsidRDefault="00797279" w:rsidP="00622B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Ребят ждет </w:t>
            </w:r>
            <w:r>
              <w:rPr>
                <w:color w:val="000000"/>
                <w:sz w:val="22"/>
                <w:szCs w:val="22"/>
              </w:rPr>
              <w:t>п</w:t>
            </w:r>
            <w:r w:rsidR="00622B2A" w:rsidRPr="00622B2A">
              <w:rPr>
                <w:color w:val="000000"/>
                <w:sz w:val="22"/>
                <w:szCs w:val="22"/>
              </w:rPr>
              <w:t>роизводственная экскурсия по цехам Семикаракорского фа</w:t>
            </w:r>
            <w:r>
              <w:rPr>
                <w:color w:val="000000"/>
                <w:sz w:val="22"/>
                <w:szCs w:val="22"/>
              </w:rPr>
              <w:t>янсового предприятия «Аксинья». Они увидят процесс</w:t>
            </w:r>
            <w:r w:rsidR="00622B2A" w:rsidRPr="00622B2A">
              <w:rPr>
                <w:color w:val="000000"/>
                <w:sz w:val="22"/>
                <w:szCs w:val="22"/>
              </w:rPr>
              <w:t xml:space="preserve"> изготовления знаменитого Сем</w:t>
            </w:r>
            <w:r>
              <w:rPr>
                <w:color w:val="000000"/>
                <w:sz w:val="22"/>
                <w:szCs w:val="22"/>
              </w:rPr>
              <w:t>икаракорского фаянса, познакомятся</w:t>
            </w:r>
            <w:r w:rsidR="00622B2A" w:rsidRPr="00622B2A">
              <w:rPr>
                <w:color w:val="000000"/>
                <w:sz w:val="22"/>
                <w:szCs w:val="22"/>
              </w:rPr>
              <w:t xml:space="preserve"> с интересными нюансами производства и секретами технологии обработки глины, обжига и декорирования. </w:t>
            </w:r>
            <w:r>
              <w:rPr>
                <w:color w:val="000000"/>
                <w:sz w:val="22"/>
                <w:szCs w:val="22"/>
              </w:rPr>
              <w:t xml:space="preserve">А после экскурсии их </w:t>
            </w:r>
            <w:r w:rsidRPr="006B04B8">
              <w:rPr>
                <w:b/>
                <w:color w:val="000000"/>
                <w:sz w:val="22"/>
                <w:szCs w:val="22"/>
              </w:rPr>
              <w:t xml:space="preserve">ждет </w:t>
            </w:r>
            <w:r w:rsidR="00622B2A" w:rsidRPr="006B04B8">
              <w:rPr>
                <w:b/>
                <w:color w:val="000000"/>
                <w:sz w:val="22"/>
                <w:szCs w:val="22"/>
              </w:rPr>
              <w:t>мастер-класс,</w:t>
            </w:r>
            <w:r w:rsidR="00622B2A" w:rsidRPr="00622B2A">
              <w:rPr>
                <w:color w:val="000000"/>
                <w:sz w:val="22"/>
                <w:szCs w:val="22"/>
              </w:rPr>
              <w:t xml:space="preserve"> на котором под руководством художника </w:t>
            </w:r>
            <w:r>
              <w:rPr>
                <w:color w:val="000000"/>
                <w:sz w:val="22"/>
                <w:szCs w:val="22"/>
              </w:rPr>
              <w:t>школьники смогут</w:t>
            </w:r>
            <w:r w:rsidR="00622B2A" w:rsidRPr="00622B2A">
              <w:rPr>
                <w:color w:val="000000"/>
                <w:sz w:val="22"/>
                <w:szCs w:val="22"/>
              </w:rPr>
              <w:t xml:space="preserve"> самостоятельно расписать изделие и увезти с собой в</w:t>
            </w:r>
            <w:r>
              <w:rPr>
                <w:color w:val="000000"/>
                <w:sz w:val="22"/>
                <w:szCs w:val="22"/>
              </w:rPr>
              <w:t xml:space="preserve"> качестве сувенира. </w:t>
            </w:r>
          </w:p>
          <w:p w:rsidR="00622B2A" w:rsidRPr="00622B2A" w:rsidRDefault="00622B2A" w:rsidP="00622B2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622B2A">
              <w:rPr>
                <w:rStyle w:val="a5"/>
                <w:color w:val="000000"/>
                <w:sz w:val="22"/>
                <w:szCs w:val="22"/>
                <w:bdr w:val="none" w:sz="0" w:space="0" w:color="auto" w:frame="1"/>
              </w:rPr>
              <w:t>Обед в кафе.</w:t>
            </w:r>
          </w:p>
          <w:p w:rsidR="00797279" w:rsidRDefault="00622B2A" w:rsidP="00797279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rStyle w:val="a6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622B2A">
              <w:rPr>
                <w:color w:val="000000"/>
                <w:sz w:val="22"/>
                <w:szCs w:val="22"/>
              </w:rPr>
              <w:t>Возвращение в Ростов-на-Дону.</w:t>
            </w:r>
            <w:r w:rsidR="00797279">
              <w:rPr>
                <w:color w:val="000000"/>
                <w:sz w:val="22"/>
                <w:szCs w:val="22"/>
              </w:rPr>
              <w:t xml:space="preserve"> </w:t>
            </w:r>
            <w:r w:rsidRPr="00622B2A">
              <w:rPr>
                <w:color w:val="000000"/>
                <w:sz w:val="22"/>
                <w:szCs w:val="22"/>
              </w:rPr>
              <w:t>Свободное время</w:t>
            </w:r>
            <w:r w:rsidRPr="00622B2A">
              <w:rPr>
                <w:rStyle w:val="a6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.</w:t>
            </w:r>
          </w:p>
          <w:p w:rsidR="00C14490" w:rsidRPr="00797279" w:rsidRDefault="00622B2A" w:rsidP="00797279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797279">
              <w:rPr>
                <w:rStyle w:val="a6"/>
                <w:bCs/>
                <w:color w:val="000000"/>
                <w:sz w:val="22"/>
                <w:szCs w:val="22"/>
                <w:bdr w:val="none" w:sz="0" w:space="0" w:color="auto" w:frame="1"/>
              </w:rPr>
              <w:t>Работа транспорта</w:t>
            </w:r>
            <w:r w:rsidR="00797279">
              <w:rPr>
                <w:rStyle w:val="a6"/>
                <w:bCs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  <w:r w:rsidRPr="00797279">
              <w:rPr>
                <w:rStyle w:val="a6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7 часов.</w:t>
            </w:r>
          </w:p>
        </w:tc>
      </w:tr>
    </w:tbl>
    <w:p w:rsidR="00D53D90" w:rsidRDefault="00D53D90" w:rsidP="00094C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DA3" w:rsidRPr="00820CBD" w:rsidRDefault="00D95DA3" w:rsidP="00D95DA3">
      <w:pPr>
        <w:spacing w:after="0" w:line="240" w:lineRule="atLeast"/>
        <w:ind w:left="-709" w:firstLine="709"/>
        <w:rPr>
          <w:rFonts w:ascii="Times New Roman" w:hAnsi="Times New Roman" w:cs="Times New Roman"/>
        </w:rPr>
      </w:pPr>
      <w:r w:rsidRPr="00820CBD">
        <w:rPr>
          <w:rFonts w:ascii="Times New Roman" w:hAnsi="Times New Roman" w:cs="Times New Roman"/>
          <w:b/>
        </w:rPr>
        <w:t>Маринс Парк отель 3</w:t>
      </w:r>
      <w:r w:rsidRPr="00820CBD">
        <w:rPr>
          <w:rFonts w:ascii="Times New Roman" w:hAnsi="Times New Roman" w:cs="Times New Roman"/>
          <w:shd w:val="clear" w:color="auto" w:fill="FFFFFF"/>
        </w:rPr>
        <w:t xml:space="preserve"> * Ростов – визитная карточка Донского региона. Он находится в центре Ростова-на-Дону, в трех минутах езды от железнодорожного вокзала.  Его шестиэтажное здание стоит прямо на пересечении Буденновского проспекта и Красноармейской улицы. В пешей доступности городской рынок, банки, театры, музеи и Дворец спорта. Прямо перед центральным входом находится удобная транспортная развязка. Она поможет легко и просто добраться до любой точки города на общественном транспорте.</w:t>
      </w:r>
    </w:p>
    <w:p w:rsidR="00D95DA3" w:rsidRDefault="00D95DA3" w:rsidP="00D95DA3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Отель </w:t>
      </w:r>
      <w:r w:rsidRPr="00635BEE">
        <w:rPr>
          <w:rFonts w:ascii="Times New Roman" w:hAnsi="Times New Roman" w:cs="Times New Roman"/>
          <w:b/>
          <w:sz w:val="24"/>
        </w:rPr>
        <w:t>«Старый Ростов»</w:t>
      </w:r>
      <w:r w:rsidRPr="00635BEE">
        <w:rPr>
          <w:rFonts w:ascii="Times New Roman" w:hAnsi="Times New Roman" w:cs="Times New Roman"/>
          <w:sz w:val="24"/>
        </w:rPr>
        <w:t xml:space="preserve"> - расположен</w:t>
      </w:r>
      <w:r>
        <w:rPr>
          <w:rFonts w:ascii="Times New Roman" w:hAnsi="Times New Roman" w:cs="Times New Roman"/>
          <w:sz w:val="24"/>
        </w:rPr>
        <w:t xml:space="preserve"> в исторической части города, в непосредственной близости от центральных улиц, набережной, ц. рынка. В отеле 2-х местное размещение с удобствами, </w:t>
      </w:r>
      <w:r>
        <w:rPr>
          <w:rFonts w:ascii="Times New Roman" w:hAnsi="Times New Roman" w:cs="Times New Roman"/>
          <w:sz w:val="24"/>
          <w:lang w:val="en-US"/>
        </w:rPr>
        <w:t>Wi</w:t>
      </w:r>
      <w:r w:rsidRPr="001118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fi</w:t>
      </w:r>
      <w:r>
        <w:rPr>
          <w:rFonts w:ascii="Times New Roman" w:hAnsi="Times New Roman" w:cs="Times New Roman"/>
          <w:sz w:val="24"/>
        </w:rPr>
        <w:t xml:space="preserve"> на территории гостиницы.</w:t>
      </w:r>
    </w:p>
    <w:p w:rsidR="00D95DA3" w:rsidRDefault="00D95DA3" w:rsidP="00D95DA3">
      <w:pPr>
        <w:pStyle w:val="a4"/>
        <w:shd w:val="clear" w:color="auto" w:fill="FFFFFF"/>
        <w:spacing w:before="0" w:beforeAutospacing="0" w:after="0" w:afterAutospacing="0" w:line="240" w:lineRule="atLeast"/>
        <w:ind w:left="-709" w:firstLine="709"/>
        <w:jc w:val="both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BC0C11">
        <w:rPr>
          <w:b/>
          <w:sz w:val="22"/>
          <w:szCs w:val="22"/>
          <w:shd w:val="clear" w:color="auto" w:fill="FFFFFF"/>
        </w:rPr>
        <w:t>«Амакс Конгресс-</w:t>
      </w:r>
      <w:proofErr w:type="gramStart"/>
      <w:r w:rsidRPr="00BC0C11">
        <w:rPr>
          <w:b/>
          <w:sz w:val="22"/>
          <w:szCs w:val="22"/>
          <w:shd w:val="clear" w:color="auto" w:fill="FFFFFF"/>
        </w:rPr>
        <w:t>Отель»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</w:t>
      </w:r>
      <w:r w:rsidR="00FB76BE">
        <w:rPr>
          <w:color w:val="000000"/>
          <w:sz w:val="22"/>
          <w:szCs w:val="22"/>
          <w:shd w:val="clear" w:color="auto" w:fill="FFFFFF"/>
        </w:rPr>
        <w:t>15 минутах езды от центра города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</w:t>
      </w:r>
      <w:proofErr w:type="spellStart"/>
      <w:r w:rsidRPr="00402B8C">
        <w:rPr>
          <w:color w:val="000000"/>
          <w:sz w:val="22"/>
          <w:szCs w:val="22"/>
          <w:shd w:val="clear" w:color="auto" w:fill="FFFFFF"/>
        </w:rPr>
        <w:t>Wi-Fi</w:t>
      </w:r>
      <w:proofErr w:type="spellEnd"/>
      <w:r w:rsidRPr="00402B8C">
        <w:rPr>
          <w:color w:val="000000"/>
          <w:sz w:val="22"/>
          <w:szCs w:val="22"/>
          <w:shd w:val="clear" w:color="auto" w:fill="FFFFFF"/>
        </w:rPr>
        <w:t xml:space="preserve"> и парикмахерская на </w:t>
      </w:r>
      <w:proofErr w:type="gramStart"/>
      <w:r w:rsidRPr="00402B8C">
        <w:rPr>
          <w:color w:val="000000"/>
          <w:sz w:val="22"/>
          <w:szCs w:val="22"/>
          <w:shd w:val="clear" w:color="auto" w:fill="FFFFFF"/>
        </w:rPr>
        <w:t>территории..</w:t>
      </w:r>
      <w:proofErr w:type="gramEnd"/>
      <w:r w:rsidRPr="00402B8C">
        <w:rPr>
          <w:color w:val="000000"/>
          <w:sz w:val="22"/>
          <w:szCs w:val="22"/>
          <w:shd w:val="clear" w:color="auto" w:fill="FFFFFF"/>
        </w:rPr>
        <w:t xml:space="preserve">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</w:t>
      </w:r>
      <w:bookmarkStart w:id="0" w:name="_GoBack"/>
      <w:bookmarkEnd w:id="0"/>
    </w:p>
    <w:p w:rsidR="00D95DA3" w:rsidRDefault="00D95DA3" w:rsidP="00D95DA3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</w:rPr>
      </w:pPr>
    </w:p>
    <w:p w:rsidR="00D95DA3" w:rsidRPr="00CE5E72" w:rsidRDefault="00D95DA3" w:rsidP="00D95DA3">
      <w:pPr>
        <w:pStyle w:val="a4"/>
        <w:spacing w:before="0" w:beforeAutospacing="0" w:after="0" w:afterAutospacing="0" w:line="240" w:lineRule="atLeast"/>
        <w:ind w:left="-709" w:firstLine="709"/>
        <w:textAlignment w:val="baseline"/>
        <w:rPr>
          <w:b/>
          <w:sz w:val="22"/>
          <w:szCs w:val="22"/>
        </w:rPr>
      </w:pPr>
      <w:r w:rsidRPr="00CE5E72">
        <w:rPr>
          <w:sz w:val="22"/>
          <w:szCs w:val="22"/>
        </w:rPr>
        <w:t xml:space="preserve">  </w:t>
      </w:r>
      <w:r w:rsidRPr="00CE5E72">
        <w:rPr>
          <w:b/>
          <w:sz w:val="22"/>
          <w:szCs w:val="22"/>
        </w:rPr>
        <w:t xml:space="preserve">Хостелы: </w:t>
      </w:r>
      <w:r w:rsidRPr="00CE5E72">
        <w:rPr>
          <w:sz w:val="22"/>
          <w:szCs w:val="22"/>
        </w:rPr>
        <w:t>Мы предлагаем нашим гостям хостелы, расположенные в центральной части города Ростова-на-Дону</w:t>
      </w:r>
      <w:r w:rsidRPr="00CE5E72">
        <w:rPr>
          <w:b/>
          <w:sz w:val="22"/>
          <w:szCs w:val="22"/>
        </w:rPr>
        <w:t>.</w:t>
      </w:r>
      <w:r w:rsidRPr="00CE5E72">
        <w:rPr>
          <w:sz w:val="22"/>
          <w:szCs w:val="22"/>
          <w:shd w:val="clear" w:color="auto" w:fill="FFFFFF"/>
        </w:rPr>
        <w:t xml:space="preserve">  К услугам гостей круглосуточная стойка регистрации и общая кухня.  В каждом номере хостела установлен шкаф для одежды, раздельные кровати, тумбочки. Гости пользуются общей ванной комнатой и санузлом.</w:t>
      </w:r>
    </w:p>
    <w:p w:rsidR="0080090D" w:rsidRDefault="0080090D" w:rsidP="000400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0953" w:rsidRPr="00990953" w:rsidRDefault="00990953" w:rsidP="00990953">
      <w:pPr>
        <w:ind w:left="-567"/>
        <w:rPr>
          <w:rFonts w:ascii="Times New Roman" w:hAnsi="Times New Roman" w:cs="Times New Roman"/>
          <w:b/>
          <w:bCs/>
        </w:rPr>
      </w:pPr>
      <w:r w:rsidRPr="00990953">
        <w:rPr>
          <w:rFonts w:ascii="Times New Roman" w:hAnsi="Times New Roman" w:cs="Times New Roman"/>
          <w:b/>
          <w:bCs/>
        </w:rPr>
        <w:t xml:space="preserve">Менеджер: Аржанова Дарья (863)244-15-63: 244-13-63; 269-88-89 </w:t>
      </w:r>
      <w:r w:rsidRPr="00990953">
        <w:rPr>
          <w:rFonts w:ascii="Times New Roman" w:hAnsi="Times New Roman" w:cs="Times New Roman"/>
          <w:b/>
          <w:bCs/>
          <w:lang w:val="en-US"/>
        </w:rPr>
        <w:t>E</w:t>
      </w:r>
      <w:r w:rsidRPr="00990953">
        <w:rPr>
          <w:rFonts w:ascii="Times New Roman" w:hAnsi="Times New Roman" w:cs="Times New Roman"/>
          <w:b/>
          <w:bCs/>
        </w:rPr>
        <w:t>-</w:t>
      </w:r>
      <w:r w:rsidRPr="00990953">
        <w:rPr>
          <w:rFonts w:ascii="Times New Roman" w:hAnsi="Times New Roman" w:cs="Times New Roman"/>
          <w:b/>
          <w:bCs/>
          <w:lang w:val="en-US"/>
        </w:rPr>
        <w:t>mail</w:t>
      </w:r>
      <w:r w:rsidRPr="0099095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990953">
        <w:rPr>
          <w:rFonts w:ascii="Times New Roman" w:hAnsi="Times New Roman" w:cs="Times New Roman"/>
          <w:b/>
          <w:bCs/>
          <w:lang w:val="en-US"/>
        </w:rPr>
        <w:t>radugaavto</w:t>
      </w:r>
      <w:proofErr w:type="spellEnd"/>
      <w:r w:rsidRPr="00990953">
        <w:rPr>
          <w:rFonts w:ascii="Times New Roman" w:hAnsi="Times New Roman" w:cs="Times New Roman"/>
          <w:b/>
          <w:bCs/>
        </w:rPr>
        <w:t>@</w:t>
      </w:r>
      <w:proofErr w:type="spellStart"/>
      <w:r w:rsidRPr="00990953">
        <w:rPr>
          <w:rFonts w:ascii="Times New Roman" w:hAnsi="Times New Roman" w:cs="Times New Roman"/>
          <w:b/>
          <w:bCs/>
          <w:lang w:val="en-US"/>
        </w:rPr>
        <w:t>aaanet</w:t>
      </w:r>
      <w:proofErr w:type="spellEnd"/>
      <w:r w:rsidRPr="00990953">
        <w:rPr>
          <w:rFonts w:ascii="Times New Roman" w:hAnsi="Times New Roman" w:cs="Times New Roman"/>
          <w:b/>
          <w:bCs/>
        </w:rPr>
        <w:t>.</w:t>
      </w:r>
      <w:proofErr w:type="spellStart"/>
      <w:r w:rsidRPr="00990953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sectPr w:rsidR="00990953" w:rsidRPr="00990953" w:rsidSect="0080090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E0D"/>
    <w:multiLevelType w:val="hybridMultilevel"/>
    <w:tmpl w:val="7FBC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5E49"/>
    <w:multiLevelType w:val="hybridMultilevel"/>
    <w:tmpl w:val="C262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49CA"/>
    <w:multiLevelType w:val="hybridMultilevel"/>
    <w:tmpl w:val="1F66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4EBE"/>
    <w:multiLevelType w:val="hybridMultilevel"/>
    <w:tmpl w:val="2634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7D7"/>
    <w:multiLevelType w:val="hybridMultilevel"/>
    <w:tmpl w:val="1908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0821"/>
    <w:multiLevelType w:val="multilevel"/>
    <w:tmpl w:val="107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A17F9"/>
    <w:multiLevelType w:val="multilevel"/>
    <w:tmpl w:val="C4B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B"/>
    <w:rsid w:val="0003513D"/>
    <w:rsid w:val="00040041"/>
    <w:rsid w:val="000818B3"/>
    <w:rsid w:val="00094CAB"/>
    <w:rsid w:val="00096AE9"/>
    <w:rsid w:val="00103368"/>
    <w:rsid w:val="00106557"/>
    <w:rsid w:val="001310E9"/>
    <w:rsid w:val="001A0E21"/>
    <w:rsid w:val="003B774E"/>
    <w:rsid w:val="003F3634"/>
    <w:rsid w:val="003F5A67"/>
    <w:rsid w:val="005A2BC9"/>
    <w:rsid w:val="005B6511"/>
    <w:rsid w:val="00622B2A"/>
    <w:rsid w:val="006B04B8"/>
    <w:rsid w:val="006D10FB"/>
    <w:rsid w:val="00737C21"/>
    <w:rsid w:val="00747200"/>
    <w:rsid w:val="00797279"/>
    <w:rsid w:val="007E5D98"/>
    <w:rsid w:val="0080090D"/>
    <w:rsid w:val="009506F1"/>
    <w:rsid w:val="00970CE8"/>
    <w:rsid w:val="009742DA"/>
    <w:rsid w:val="00990953"/>
    <w:rsid w:val="009C0F4B"/>
    <w:rsid w:val="00A170B1"/>
    <w:rsid w:val="00BB234C"/>
    <w:rsid w:val="00BC729F"/>
    <w:rsid w:val="00BD4B8A"/>
    <w:rsid w:val="00BF12C0"/>
    <w:rsid w:val="00C14490"/>
    <w:rsid w:val="00CD35B3"/>
    <w:rsid w:val="00CF0B7C"/>
    <w:rsid w:val="00D53D90"/>
    <w:rsid w:val="00D649CE"/>
    <w:rsid w:val="00D708F6"/>
    <w:rsid w:val="00D95DA3"/>
    <w:rsid w:val="00DF32E2"/>
    <w:rsid w:val="00E50559"/>
    <w:rsid w:val="00ED15AE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5BF-85BD-4D9C-9746-1CD9A8F4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C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B2A"/>
    <w:rPr>
      <w:b/>
      <w:bCs/>
    </w:rPr>
  </w:style>
  <w:style w:type="character" w:styleId="a6">
    <w:name w:val="Emphasis"/>
    <w:basedOn w:val="a0"/>
    <w:uiPriority w:val="20"/>
    <w:qFormat/>
    <w:rsid w:val="00622B2A"/>
    <w:rPr>
      <w:i/>
      <w:iCs/>
    </w:rPr>
  </w:style>
  <w:style w:type="paragraph" w:styleId="a7">
    <w:name w:val="List Paragraph"/>
    <w:basedOn w:val="a"/>
    <w:uiPriority w:val="34"/>
    <w:qFormat/>
    <w:rsid w:val="00BF12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3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BC72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F3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5EDF-288C-4328-B22B-8707967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2020-12-07T08:03:00Z</cp:lastPrinted>
  <dcterms:created xsi:type="dcterms:W3CDTF">2021-07-02T09:48:00Z</dcterms:created>
  <dcterms:modified xsi:type="dcterms:W3CDTF">2021-07-09T11:57:00Z</dcterms:modified>
</cp:coreProperties>
</file>