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DD" w:rsidRPr="00760D91" w:rsidRDefault="00BA23CB" w:rsidP="00760D9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60D9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Отель «</w:t>
      </w:r>
      <w:proofErr w:type="spellStart"/>
      <w:r w:rsidRPr="00760D9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Блюмарин</w:t>
      </w:r>
      <w:proofErr w:type="spellEnd"/>
      <w:r w:rsidRPr="00760D9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» </w:t>
      </w:r>
      <w:r w:rsidR="004420A5" w:rsidRPr="00760D9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Алушта</w:t>
      </w:r>
    </w:p>
    <w:p w:rsidR="008C3219" w:rsidRPr="003741A4" w:rsidRDefault="008C3219" w:rsidP="00760D9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FD58C2" w:rsidRPr="006E6540" w:rsidRDefault="003D23CC" w:rsidP="00132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6E6540">
        <w:rPr>
          <w:rFonts w:ascii="Times New Roman" w:eastAsia="Times New Roman" w:hAnsi="Times New Roman" w:cs="Times New Roman"/>
          <w:b/>
          <w:color w:val="222222"/>
          <w:lang w:eastAsia="ru-RU"/>
        </w:rPr>
        <w:t>Р</w:t>
      </w:r>
      <w:r w:rsidR="00E253DD" w:rsidRPr="006E6540">
        <w:rPr>
          <w:rFonts w:ascii="Times New Roman" w:eastAsia="Times New Roman" w:hAnsi="Times New Roman" w:cs="Times New Roman"/>
          <w:b/>
          <w:color w:val="222222"/>
          <w:lang w:eastAsia="ru-RU"/>
        </w:rPr>
        <w:t>асположен</w:t>
      </w:r>
      <w:r w:rsidR="008C3219" w:rsidRPr="006E6540">
        <w:rPr>
          <w:rFonts w:ascii="Times New Roman" w:eastAsia="Times New Roman" w:hAnsi="Times New Roman" w:cs="Times New Roman"/>
          <w:b/>
          <w:color w:val="222222"/>
          <w:lang w:eastAsia="ru-RU"/>
        </w:rPr>
        <w:t>ие:</w:t>
      </w:r>
      <w:r w:rsidR="00AE7C63" w:rsidRPr="006E6540">
        <w:t xml:space="preserve"> </w:t>
      </w:r>
      <w:r w:rsidR="00AE7C63" w:rsidRPr="006E6540">
        <w:rPr>
          <w:rFonts w:ascii="Times New Roman" w:eastAsia="Times New Roman" w:hAnsi="Times New Roman" w:cs="Times New Roman"/>
          <w:color w:val="222222"/>
          <w:lang w:eastAsia="ru-RU"/>
        </w:rPr>
        <w:t>в красивом и солнечном городе Алушта, в западной части города именуемой "Профессорский уголок", с уникальным лечебным микроклиматом, прекрасной набережной и кристально чистым воздухом Крымских гор.</w:t>
      </w:r>
      <w:r w:rsidR="00E253DD" w:rsidRPr="006E6540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</w:p>
    <w:p w:rsidR="00E253DD" w:rsidRPr="006E6540" w:rsidRDefault="00E253DD" w:rsidP="00132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E6540">
        <w:rPr>
          <w:rFonts w:ascii="Times New Roman" w:eastAsia="Times New Roman" w:hAnsi="Times New Roman" w:cs="Times New Roman"/>
          <w:b/>
          <w:color w:val="222222"/>
          <w:lang w:eastAsia="ru-RU"/>
        </w:rPr>
        <w:t>Номерной фонд</w:t>
      </w:r>
      <w:r w:rsidR="00FD58C2" w:rsidRPr="006E6540">
        <w:rPr>
          <w:rFonts w:ascii="Times New Roman" w:eastAsia="Times New Roman" w:hAnsi="Times New Roman" w:cs="Times New Roman"/>
          <w:b/>
          <w:color w:val="222222"/>
          <w:lang w:eastAsia="ru-RU"/>
        </w:rPr>
        <w:t>:</w:t>
      </w:r>
      <w:r w:rsidR="009810EB" w:rsidRPr="006E6540">
        <w:t xml:space="preserve"> </w:t>
      </w:r>
      <w:r w:rsidR="009810EB" w:rsidRPr="006E6540">
        <w:rPr>
          <w:rFonts w:ascii="Times New Roman" w:eastAsia="Times New Roman" w:hAnsi="Times New Roman" w:cs="Times New Roman"/>
          <w:color w:val="222222"/>
          <w:lang w:eastAsia="ru-RU"/>
        </w:rPr>
        <w:t>Номера оборудованы по европейским стандартам: современной мебелью, высококачественным бельём, холодильником, телефоном, сейфом, кондиционером, феном, электрочайником, плазменной панелью 42-й диагонали. Индивидуальные средства личной гигиены, вафельные халаты и тапочки всегда находятся в номерах для каждого гостя.</w:t>
      </w:r>
    </w:p>
    <w:p w:rsidR="00FD58C2" w:rsidRPr="006E6540" w:rsidRDefault="00300B07" w:rsidP="00132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540">
        <w:rPr>
          <w:rFonts w:ascii="Times New Roman" w:eastAsia="Times New Roman" w:hAnsi="Times New Roman" w:cs="Times New Roman"/>
          <w:b/>
          <w:lang w:eastAsia="ru-RU"/>
        </w:rPr>
        <w:t>Питание</w:t>
      </w:r>
      <w:r w:rsidRPr="006E6540">
        <w:rPr>
          <w:rFonts w:ascii="Times New Roman" w:eastAsia="Times New Roman" w:hAnsi="Times New Roman" w:cs="Times New Roman"/>
          <w:lang w:eastAsia="ru-RU"/>
        </w:rPr>
        <w:t>:</w:t>
      </w:r>
      <w:r w:rsidR="002E18DA" w:rsidRPr="006E6540">
        <w:t xml:space="preserve"> </w:t>
      </w:r>
      <w:r w:rsidR="0013277F">
        <w:rPr>
          <w:rFonts w:ascii="Times New Roman" w:hAnsi="Times New Roman" w:cs="Times New Roman"/>
        </w:rPr>
        <w:t>комплексное на выбор.</w:t>
      </w:r>
    </w:p>
    <w:p w:rsidR="00FD58C2" w:rsidRPr="006E6540" w:rsidRDefault="00FD58C2" w:rsidP="00132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6540">
        <w:rPr>
          <w:rFonts w:ascii="Times New Roman" w:eastAsia="Times New Roman" w:hAnsi="Times New Roman" w:cs="Times New Roman"/>
          <w:b/>
          <w:lang w:eastAsia="ru-RU"/>
        </w:rPr>
        <w:t>Инфраструктура</w:t>
      </w:r>
      <w:r w:rsidR="003D23CC" w:rsidRPr="006E6540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9810EB" w:rsidRPr="006E6540">
        <w:rPr>
          <w:rFonts w:ascii="Times New Roman" w:eastAsia="Times New Roman" w:hAnsi="Times New Roman" w:cs="Times New Roman"/>
          <w:lang w:eastAsia="ru-RU"/>
        </w:rPr>
        <w:t>свой ресторан с баром, подогреваемый бассейн с современной системой очистки воды без хлора, детская площадка, автопарковка, цветочные клумбы и настоящие кедры.</w:t>
      </w:r>
    </w:p>
    <w:p w:rsidR="00E253DD" w:rsidRPr="006E6540" w:rsidRDefault="003D23CC" w:rsidP="00132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540">
        <w:rPr>
          <w:rFonts w:ascii="Times New Roman" w:eastAsia="Times New Roman" w:hAnsi="Times New Roman" w:cs="Times New Roman"/>
          <w:b/>
          <w:lang w:eastAsia="ru-RU"/>
        </w:rPr>
        <w:t>П</w:t>
      </w:r>
      <w:r w:rsidR="00300B07" w:rsidRPr="006E6540">
        <w:rPr>
          <w:rFonts w:ascii="Times New Roman" w:eastAsia="Times New Roman" w:hAnsi="Times New Roman" w:cs="Times New Roman"/>
          <w:b/>
          <w:lang w:eastAsia="ru-RU"/>
        </w:rPr>
        <w:t>ляж</w:t>
      </w:r>
      <w:r w:rsidRPr="006E6540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BF58EE" w:rsidRPr="006E6540">
        <w:rPr>
          <w:rFonts w:ascii="Times New Roman" w:eastAsia="Times New Roman" w:hAnsi="Times New Roman" w:cs="Times New Roman"/>
          <w:lang w:eastAsia="ru-RU"/>
        </w:rPr>
        <w:t>расположен в 5-т</w:t>
      </w:r>
      <w:r w:rsidR="009810EB" w:rsidRPr="006E6540">
        <w:rPr>
          <w:rFonts w:ascii="Times New Roman" w:eastAsia="Times New Roman" w:hAnsi="Times New Roman" w:cs="Times New Roman"/>
          <w:lang w:eastAsia="ru-RU"/>
        </w:rPr>
        <w:t>и минутах ходьбы от отеля.</w:t>
      </w:r>
    </w:p>
    <w:p w:rsidR="00E253DD" w:rsidRPr="006E6540" w:rsidRDefault="003D23CC" w:rsidP="00132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540">
        <w:rPr>
          <w:rFonts w:ascii="Times New Roman" w:eastAsia="Times New Roman" w:hAnsi="Times New Roman" w:cs="Times New Roman"/>
          <w:b/>
          <w:lang w:eastAsia="ru-RU"/>
        </w:rPr>
        <w:t>В</w:t>
      </w:r>
      <w:r w:rsidR="00D4113F" w:rsidRPr="006E6540">
        <w:rPr>
          <w:rFonts w:ascii="Times New Roman" w:eastAsia="Times New Roman" w:hAnsi="Times New Roman" w:cs="Times New Roman"/>
          <w:b/>
          <w:lang w:eastAsia="ru-RU"/>
        </w:rPr>
        <w:t>одоснабжение</w:t>
      </w:r>
      <w:r w:rsidR="00D4113F" w:rsidRPr="006E654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F58EE" w:rsidRPr="006E6540">
        <w:rPr>
          <w:rFonts w:ascii="Times New Roman" w:eastAsia="Times New Roman" w:hAnsi="Times New Roman" w:cs="Times New Roman"/>
          <w:lang w:eastAsia="ru-RU"/>
        </w:rPr>
        <w:t>холодная вода - постоянно, горячая - постоянно</w:t>
      </w:r>
    </w:p>
    <w:p w:rsidR="00300B07" w:rsidRPr="006E6540" w:rsidRDefault="00300B07" w:rsidP="00132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540">
        <w:rPr>
          <w:rFonts w:ascii="Times New Roman" w:eastAsia="Times New Roman" w:hAnsi="Times New Roman" w:cs="Times New Roman"/>
          <w:b/>
          <w:lang w:eastAsia="ru-RU"/>
        </w:rPr>
        <w:t>Расчетный час</w:t>
      </w:r>
      <w:r w:rsidRPr="006E6540">
        <w:rPr>
          <w:rFonts w:ascii="Times New Roman" w:eastAsia="Times New Roman" w:hAnsi="Times New Roman" w:cs="Times New Roman"/>
          <w:lang w:eastAsia="ru-RU"/>
        </w:rPr>
        <w:t>:</w:t>
      </w:r>
      <w:r w:rsidR="00BF58EE" w:rsidRPr="006E6540">
        <w:t xml:space="preserve"> </w:t>
      </w:r>
      <w:r w:rsidR="00BF58EE" w:rsidRPr="006E6540">
        <w:rPr>
          <w:rFonts w:ascii="Times New Roman" w:eastAsia="Times New Roman" w:hAnsi="Times New Roman" w:cs="Times New Roman"/>
          <w:lang w:eastAsia="ru-RU"/>
        </w:rPr>
        <w:t>выезд до 12:00, заезд с 14:00</w:t>
      </w:r>
      <w:r w:rsidRPr="006E65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3219" w:rsidRPr="003741A4" w:rsidRDefault="008C3219" w:rsidP="00A073DB">
      <w:pPr>
        <w:shd w:val="clear" w:color="auto" w:fill="FFFFFF"/>
        <w:spacing w:after="45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4CA" w:rsidRDefault="003A64CA" w:rsidP="003A64CA">
      <w:pPr>
        <w:shd w:val="clear" w:color="auto" w:fill="FFFFFF"/>
        <w:spacing w:after="45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</w:t>
      </w:r>
      <w:r w:rsidRPr="003A64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завтраком</w:t>
      </w:r>
      <w:r w:rsidR="00064D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2021</w:t>
      </w:r>
    </w:p>
    <w:tbl>
      <w:tblPr>
        <w:tblW w:w="509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927"/>
        <w:gridCol w:w="927"/>
        <w:gridCol w:w="804"/>
        <w:gridCol w:w="804"/>
        <w:gridCol w:w="804"/>
        <w:gridCol w:w="803"/>
        <w:gridCol w:w="951"/>
        <w:gridCol w:w="1651"/>
      </w:tblGrid>
      <w:tr w:rsidR="00064D73" w:rsidRPr="00064D73" w:rsidTr="00064D73">
        <w:trPr>
          <w:jc w:val="center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 сезон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20.04 -09.06</w:t>
            </w:r>
          </w:p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25.09-25.10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Сезон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10.06-30.06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01.09 – 24.09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Сезон +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01.07 – 19.07</w:t>
            </w:r>
          </w:p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25.08-31.08</w:t>
            </w:r>
          </w:p>
        </w:tc>
        <w:tc>
          <w:tcPr>
            <w:tcW w:w="1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 сезон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20.07 - 24.08.</w:t>
            </w:r>
          </w:p>
        </w:tc>
      </w:tr>
      <w:tr w:rsidR="00064D73" w:rsidRPr="00064D73" w:rsidTr="00064D73">
        <w:trPr>
          <w:jc w:val="center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чел.</w:t>
            </w:r>
          </w:p>
        </w:tc>
      </w:tr>
      <w:tr w:rsidR="00064D73" w:rsidRPr="00064D73" w:rsidTr="00064D73">
        <w:trPr>
          <w:jc w:val="center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7800</w:t>
            </w:r>
          </w:p>
        </w:tc>
      </w:tr>
      <w:tr w:rsidR="00064D73" w:rsidRPr="00064D73" w:rsidTr="00064D73">
        <w:trPr>
          <w:jc w:val="center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Стандарт-комфорт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8500</w:t>
            </w:r>
          </w:p>
        </w:tc>
      </w:tr>
      <w:tr w:rsidR="00064D73" w:rsidRPr="00064D73" w:rsidTr="00064D73">
        <w:trPr>
          <w:jc w:val="center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</w:t>
            </w:r>
          </w:p>
        </w:tc>
      </w:tr>
      <w:tr w:rsidR="00064D73" w:rsidRPr="00064D73" w:rsidTr="00064D73">
        <w:trPr>
          <w:jc w:val="center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12500</w:t>
            </w:r>
          </w:p>
        </w:tc>
      </w:tr>
      <w:tr w:rsidR="00064D73" w:rsidRPr="00064D73" w:rsidTr="00064D73">
        <w:trPr>
          <w:jc w:val="center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Люкс-терраса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13900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14900</w:t>
            </w:r>
          </w:p>
        </w:tc>
      </w:tr>
      <w:tr w:rsidR="00064D73" w:rsidRPr="00064D73" w:rsidTr="00064D73">
        <w:trPr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размещения на дополнительном месте 2000 руб. с человека</w:t>
            </w:r>
          </w:p>
        </w:tc>
      </w:tr>
    </w:tbl>
    <w:p w:rsidR="00064D73" w:rsidRPr="00064D73" w:rsidRDefault="00064D73" w:rsidP="00064D73">
      <w:pPr>
        <w:shd w:val="clear" w:color="auto" w:fill="FFFFFF"/>
        <w:spacing w:after="45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D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Тариф завтрак + ужин</w:t>
      </w:r>
    </w:p>
    <w:tbl>
      <w:tblPr>
        <w:tblW w:w="510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905"/>
        <w:gridCol w:w="904"/>
        <w:gridCol w:w="825"/>
        <w:gridCol w:w="827"/>
        <w:gridCol w:w="827"/>
        <w:gridCol w:w="825"/>
        <w:gridCol w:w="1464"/>
        <w:gridCol w:w="1331"/>
      </w:tblGrid>
      <w:tr w:rsidR="00064D73" w:rsidRPr="00064D73" w:rsidTr="00064D73">
        <w:trPr>
          <w:jc w:val="center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  сезон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20.04</w:t>
            </w:r>
            <w:proofErr w:type="gramEnd"/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09.06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20.09–05.10</w:t>
            </w:r>
          </w:p>
        </w:tc>
        <w:tc>
          <w:tcPr>
            <w:tcW w:w="7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Сезон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10.06 – 30.06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01.09 – 19.09</w:t>
            </w:r>
          </w:p>
        </w:tc>
        <w:tc>
          <w:tcPr>
            <w:tcW w:w="7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Сезон +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01.07 – 19.07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25.08 –31.08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 сезон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20.07 - 24.08.18</w:t>
            </w:r>
          </w:p>
        </w:tc>
      </w:tr>
      <w:tr w:rsidR="00064D73" w:rsidRPr="00064D73" w:rsidTr="00D022F0">
        <w:trPr>
          <w:jc w:val="center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чел.</w:t>
            </w:r>
          </w:p>
        </w:tc>
      </w:tr>
      <w:tr w:rsidR="00064D73" w:rsidRPr="00064D73" w:rsidTr="00D022F0">
        <w:trPr>
          <w:jc w:val="center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9200</w:t>
            </w:r>
          </w:p>
        </w:tc>
      </w:tr>
      <w:tr w:rsidR="00064D73" w:rsidRPr="00064D73" w:rsidTr="00D022F0">
        <w:trPr>
          <w:jc w:val="center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Стандарт-комфорт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</w:t>
            </w:r>
          </w:p>
        </w:tc>
      </w:tr>
      <w:tr w:rsidR="00064D73" w:rsidRPr="00064D73" w:rsidTr="00D022F0">
        <w:trPr>
          <w:jc w:val="center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11300</w:t>
            </w:r>
          </w:p>
        </w:tc>
      </w:tr>
      <w:tr w:rsidR="00064D73" w:rsidRPr="00064D73" w:rsidTr="00D022F0">
        <w:trPr>
          <w:jc w:val="center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12200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13900</w:t>
            </w:r>
          </w:p>
        </w:tc>
      </w:tr>
      <w:tr w:rsidR="00064D73" w:rsidRPr="00064D73" w:rsidTr="00D022F0">
        <w:trPr>
          <w:jc w:val="center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Люкс-терраса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15300</w:t>
            </w:r>
          </w:p>
        </w:tc>
      </w:tr>
      <w:tr w:rsidR="00064D73" w:rsidRPr="00064D73" w:rsidTr="00064D73">
        <w:trPr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размещения на дополнительном </w:t>
            </w:r>
            <w:proofErr w:type="gramStart"/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месте  2000</w:t>
            </w:r>
            <w:proofErr w:type="gramEnd"/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рублей с человека</w:t>
            </w:r>
          </w:p>
        </w:tc>
      </w:tr>
    </w:tbl>
    <w:p w:rsidR="00064D73" w:rsidRPr="00064D73" w:rsidRDefault="00064D73" w:rsidP="00064D73">
      <w:pPr>
        <w:shd w:val="clear" w:color="auto" w:fill="FFFFFF"/>
        <w:spacing w:after="45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D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Тариф "Все включено"</w:t>
      </w:r>
    </w:p>
    <w:tbl>
      <w:tblPr>
        <w:tblW w:w="509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917"/>
        <w:gridCol w:w="916"/>
        <w:gridCol w:w="830"/>
        <w:gridCol w:w="830"/>
        <w:gridCol w:w="808"/>
        <w:gridCol w:w="808"/>
        <w:gridCol w:w="1331"/>
        <w:gridCol w:w="1316"/>
      </w:tblGrid>
      <w:tr w:rsidR="00064D73" w:rsidRPr="00064D73" w:rsidTr="00D022F0">
        <w:trPr>
          <w:jc w:val="center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  сезон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20.04</w:t>
            </w:r>
            <w:proofErr w:type="gramEnd"/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09.06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20.09–05.10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Сезон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10.06 – 30.06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01.09 – 19.09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Сезон +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01.07 - 19.07 </w:t>
            </w: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25.08 - 31.08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 сезон </w:t>
            </w:r>
            <w:bookmarkStart w:id="0" w:name="_GoBack"/>
            <w:bookmarkEnd w:id="0"/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20.07 - 24.08.18</w:t>
            </w:r>
          </w:p>
        </w:tc>
      </w:tr>
      <w:tr w:rsidR="00064D73" w:rsidRPr="00064D73" w:rsidTr="00D022F0">
        <w:trPr>
          <w:jc w:val="center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чел.</w:t>
            </w:r>
          </w:p>
        </w:tc>
      </w:tr>
      <w:tr w:rsidR="00064D73" w:rsidRPr="00064D73" w:rsidTr="00D022F0">
        <w:trPr>
          <w:jc w:val="center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10600</w:t>
            </w:r>
          </w:p>
        </w:tc>
      </w:tr>
      <w:tr w:rsidR="00064D73" w:rsidRPr="00064D73" w:rsidTr="00D022F0">
        <w:trPr>
          <w:jc w:val="center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Стандарт-комфорт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11300</w:t>
            </w:r>
          </w:p>
        </w:tc>
      </w:tr>
      <w:tr w:rsidR="00064D73" w:rsidRPr="00064D73" w:rsidTr="00D022F0">
        <w:trPr>
          <w:jc w:val="center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12700</w:t>
            </w:r>
          </w:p>
        </w:tc>
      </w:tr>
      <w:tr w:rsidR="00064D73" w:rsidRPr="00064D73" w:rsidTr="00D022F0">
        <w:trPr>
          <w:jc w:val="center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15300</w:t>
            </w:r>
          </w:p>
        </w:tc>
      </w:tr>
      <w:tr w:rsidR="00064D73" w:rsidRPr="00064D73" w:rsidTr="00D022F0">
        <w:trPr>
          <w:jc w:val="center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2630CE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Люкс -терраса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16700</w:t>
            </w:r>
          </w:p>
        </w:tc>
      </w:tr>
      <w:tr w:rsidR="00064D73" w:rsidRPr="00064D73" w:rsidTr="00064D73">
        <w:trPr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за проживание на дополнительном месте 2000 </w:t>
            </w:r>
            <w:proofErr w:type="spellStart"/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Pr="0006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человека</w:t>
            </w:r>
          </w:p>
        </w:tc>
      </w:tr>
    </w:tbl>
    <w:p w:rsidR="00064D73" w:rsidRPr="00064D73" w:rsidRDefault="00064D73" w:rsidP="00064D73">
      <w:pPr>
        <w:shd w:val="clear" w:color="auto" w:fill="FFFFFF"/>
        <w:spacing w:after="45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4D73" w:rsidRPr="00064D73" w:rsidRDefault="00064D73" w:rsidP="00064D73">
      <w:pPr>
        <w:shd w:val="clear" w:color="auto" w:fill="FFFFFF"/>
        <w:spacing w:after="45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4D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дополнительного питания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4"/>
        <w:gridCol w:w="1263"/>
        <w:gridCol w:w="1276"/>
        <w:gridCol w:w="1417"/>
      </w:tblGrid>
      <w:tr w:rsidR="00064D73" w:rsidRPr="00064D73" w:rsidTr="00D022F0">
        <w:trPr>
          <w:trHeight w:val="555"/>
        </w:trPr>
        <w:tc>
          <w:tcPr>
            <w:tcW w:w="6534" w:type="dxa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питание</w:t>
            </w:r>
          </w:p>
        </w:tc>
        <w:tc>
          <w:tcPr>
            <w:tcW w:w="1263" w:type="dxa"/>
            <w:vAlign w:val="center"/>
          </w:tcPr>
          <w:p w:rsidR="00064D73" w:rsidRPr="00064D73" w:rsidRDefault="00064D73" w:rsidP="00D022F0">
            <w:pPr>
              <w:shd w:val="clear" w:color="auto" w:fill="FFFFFF"/>
              <w:spacing w:after="45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276" w:type="dxa"/>
            <w:vAlign w:val="center"/>
          </w:tcPr>
          <w:p w:rsidR="00064D73" w:rsidRPr="00064D73" w:rsidRDefault="00064D73" w:rsidP="00D022F0">
            <w:pPr>
              <w:shd w:val="clear" w:color="auto" w:fill="FFFFFF"/>
              <w:spacing w:after="45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417" w:type="dxa"/>
            <w:vAlign w:val="center"/>
          </w:tcPr>
          <w:p w:rsidR="00064D73" w:rsidRPr="00064D73" w:rsidRDefault="00064D73" w:rsidP="00D022F0">
            <w:pPr>
              <w:shd w:val="clear" w:color="auto" w:fill="FFFFFF"/>
              <w:spacing w:after="45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</w:tr>
      <w:tr w:rsidR="00064D73" w:rsidRPr="00064D73" w:rsidTr="00D022F0">
        <w:trPr>
          <w:trHeight w:val="525"/>
        </w:trPr>
        <w:tc>
          <w:tcPr>
            <w:tcW w:w="6534" w:type="dxa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взрослого</w:t>
            </w:r>
          </w:p>
        </w:tc>
        <w:tc>
          <w:tcPr>
            <w:tcW w:w="1263" w:type="dxa"/>
            <w:vAlign w:val="center"/>
          </w:tcPr>
          <w:p w:rsidR="00064D73" w:rsidRPr="00064D73" w:rsidRDefault="00064D73" w:rsidP="00D022F0">
            <w:pPr>
              <w:shd w:val="clear" w:color="auto" w:fill="FFFFFF"/>
              <w:spacing w:after="45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064D73" w:rsidRPr="00064D73" w:rsidRDefault="00064D73" w:rsidP="00D022F0">
            <w:pPr>
              <w:shd w:val="clear" w:color="auto" w:fill="FFFFFF"/>
              <w:spacing w:after="45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</w:tcPr>
          <w:p w:rsidR="00064D73" w:rsidRPr="00064D73" w:rsidRDefault="00064D73" w:rsidP="00D022F0">
            <w:pPr>
              <w:shd w:val="clear" w:color="auto" w:fill="FFFFFF"/>
              <w:spacing w:after="45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064D73" w:rsidRPr="00064D73" w:rsidTr="00D022F0">
        <w:trPr>
          <w:trHeight w:val="360"/>
        </w:trPr>
        <w:tc>
          <w:tcPr>
            <w:tcW w:w="6534" w:type="dxa"/>
          </w:tcPr>
          <w:p w:rsidR="00064D73" w:rsidRPr="00064D73" w:rsidRDefault="00064D73" w:rsidP="00064D73">
            <w:pPr>
              <w:shd w:val="clear" w:color="auto" w:fill="FFFFFF"/>
              <w:spacing w:after="45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детей от 6-ти до 11-ти лет(включительно)</w:t>
            </w:r>
          </w:p>
        </w:tc>
        <w:tc>
          <w:tcPr>
            <w:tcW w:w="1263" w:type="dxa"/>
            <w:vAlign w:val="center"/>
          </w:tcPr>
          <w:p w:rsidR="00064D73" w:rsidRPr="00064D73" w:rsidRDefault="00064D73" w:rsidP="00D022F0">
            <w:pPr>
              <w:shd w:val="clear" w:color="auto" w:fill="FFFFFF"/>
              <w:spacing w:after="45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64D73" w:rsidRPr="00064D73" w:rsidRDefault="00064D73" w:rsidP="00D022F0">
            <w:pPr>
              <w:shd w:val="clear" w:color="auto" w:fill="FFFFFF"/>
              <w:spacing w:after="45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</w:tcPr>
          <w:p w:rsidR="00064D73" w:rsidRPr="00064D73" w:rsidRDefault="00064D73" w:rsidP="00D022F0">
            <w:pPr>
              <w:shd w:val="clear" w:color="auto" w:fill="FFFFFF"/>
              <w:spacing w:after="45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</w:tr>
    </w:tbl>
    <w:p w:rsidR="00064D73" w:rsidRPr="00064D73" w:rsidRDefault="00064D73" w:rsidP="003A64CA">
      <w:pPr>
        <w:shd w:val="clear" w:color="auto" w:fill="FFFFFF"/>
        <w:spacing w:after="45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B07" w:rsidRPr="00573DAD" w:rsidRDefault="00300B07" w:rsidP="0073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AD">
        <w:rPr>
          <w:rFonts w:ascii="Times New Roman" w:eastAsia="Times New Roman" w:hAnsi="Times New Roman" w:cs="Times New Roman"/>
          <w:b/>
          <w:lang w:eastAsia="ru-RU"/>
        </w:rPr>
        <w:lastRenderedPageBreak/>
        <w:t>В стоимость входит</w:t>
      </w:r>
      <w:r w:rsidR="0086363B" w:rsidRPr="00573DAD">
        <w:rPr>
          <w:rFonts w:ascii="Times New Roman" w:eastAsia="Times New Roman" w:hAnsi="Times New Roman" w:cs="Times New Roman"/>
          <w:lang w:eastAsia="ru-RU"/>
        </w:rPr>
        <w:t>:</w:t>
      </w:r>
      <w:r w:rsidRPr="00573D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6540" w:rsidRPr="00573DAD">
        <w:rPr>
          <w:rFonts w:ascii="Times New Roman" w:eastAsia="Times New Roman" w:hAnsi="Times New Roman" w:cs="Times New Roman"/>
          <w:lang w:eastAsia="ru-RU"/>
        </w:rPr>
        <w:t>проживание в номерах соо</w:t>
      </w:r>
      <w:r w:rsidR="003A64CA">
        <w:rPr>
          <w:rFonts w:ascii="Times New Roman" w:eastAsia="Times New Roman" w:hAnsi="Times New Roman" w:cs="Times New Roman"/>
          <w:lang w:eastAsia="ru-RU"/>
        </w:rPr>
        <w:t>тветствующей категории; питание по выбранному тарифу;</w:t>
      </w:r>
      <w:r w:rsidR="006E6540" w:rsidRPr="00573DAD">
        <w:rPr>
          <w:rFonts w:ascii="Times New Roman" w:eastAsia="Times New Roman" w:hAnsi="Times New Roman" w:cs="Times New Roman"/>
          <w:lang w:eastAsia="ru-RU"/>
        </w:rPr>
        <w:t xml:space="preserve"> мини-сейф; услуга "Доброе утро", спутниковое телевидение, бесплатный </w:t>
      </w:r>
      <w:proofErr w:type="spellStart"/>
      <w:r w:rsidR="006E6540" w:rsidRPr="00573DAD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="006E6540" w:rsidRPr="00573DAD">
        <w:rPr>
          <w:rFonts w:ascii="Times New Roman" w:eastAsia="Times New Roman" w:hAnsi="Times New Roman" w:cs="Times New Roman"/>
          <w:lang w:eastAsia="ru-RU"/>
        </w:rPr>
        <w:t>, в случае необходимости предоставление дополнительной детской кровати, шезлонг и зонт возле бассейна.</w:t>
      </w:r>
    </w:p>
    <w:p w:rsidR="00E253DD" w:rsidRPr="00573DAD" w:rsidRDefault="00D4113F" w:rsidP="0073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AD">
        <w:rPr>
          <w:rFonts w:ascii="Times New Roman" w:eastAsia="Times New Roman" w:hAnsi="Times New Roman" w:cs="Times New Roman"/>
          <w:b/>
          <w:lang w:eastAsia="ru-RU"/>
        </w:rPr>
        <w:t>Проезд</w:t>
      </w:r>
      <w:r w:rsidRPr="00573DAD">
        <w:rPr>
          <w:rFonts w:ascii="Times New Roman" w:eastAsia="Times New Roman" w:hAnsi="Times New Roman" w:cs="Times New Roman"/>
          <w:lang w:eastAsia="ru-RU"/>
        </w:rPr>
        <w:t>: нашим автобусом по графику</w:t>
      </w:r>
      <w:r w:rsidR="001D5FEB" w:rsidRPr="00573DAD">
        <w:rPr>
          <w:rFonts w:ascii="Times New Roman" w:eastAsia="Times New Roman" w:hAnsi="Times New Roman" w:cs="Times New Roman"/>
          <w:lang w:eastAsia="ru-RU"/>
        </w:rPr>
        <w:t xml:space="preserve"> Ростов-на-Дону-Алушта-Ростов-на-Дону</w:t>
      </w:r>
      <w:r w:rsidRPr="00573DAD">
        <w:rPr>
          <w:rFonts w:ascii="Times New Roman" w:eastAsia="Times New Roman" w:hAnsi="Times New Roman" w:cs="Times New Roman"/>
          <w:lang w:eastAsia="ru-RU"/>
        </w:rPr>
        <w:t xml:space="preserve"> до</w:t>
      </w:r>
      <w:r w:rsidR="001D5FEB" w:rsidRPr="00573DAD">
        <w:rPr>
          <w:rFonts w:ascii="Times New Roman" w:eastAsia="Times New Roman" w:hAnsi="Times New Roman" w:cs="Times New Roman"/>
          <w:lang w:eastAsia="ru-RU"/>
        </w:rPr>
        <w:t xml:space="preserve"> автовокзала г. Алушта, затем на общественном транспорте или такси до объекта размещения.</w:t>
      </w:r>
      <w:r w:rsidRPr="00573D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5FEB" w:rsidRPr="00573DAD" w:rsidRDefault="001D5FEB" w:rsidP="0073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AD">
        <w:rPr>
          <w:rFonts w:ascii="Times New Roman" w:eastAsia="Times New Roman" w:hAnsi="Times New Roman" w:cs="Times New Roman"/>
          <w:b/>
          <w:lang w:eastAsia="ru-RU"/>
        </w:rPr>
        <w:t>Адрес</w:t>
      </w:r>
      <w:r w:rsidRPr="00573DAD">
        <w:rPr>
          <w:rFonts w:ascii="Times New Roman" w:eastAsia="Times New Roman" w:hAnsi="Times New Roman" w:cs="Times New Roman"/>
          <w:lang w:eastAsia="ru-RU"/>
        </w:rPr>
        <w:t>: Крым. г. Алушта, ул. Набережная 24 Г</w:t>
      </w:r>
    </w:p>
    <w:p w:rsidR="004022F2" w:rsidRPr="00573DAD" w:rsidRDefault="004022F2" w:rsidP="003741A4">
      <w:pPr>
        <w:spacing w:after="0"/>
        <w:ind w:left="-284" w:right="-427"/>
        <w:rPr>
          <w:rFonts w:ascii="Times New Roman" w:hAnsi="Times New Roman" w:cs="Times New Roman"/>
          <w:b/>
        </w:rPr>
      </w:pPr>
    </w:p>
    <w:p w:rsidR="0073662B" w:rsidRPr="003A64CA" w:rsidRDefault="0073662B" w:rsidP="0073662B">
      <w:pPr>
        <w:spacing w:after="0" w:line="276" w:lineRule="auto"/>
        <w:ind w:right="141"/>
        <w:rPr>
          <w:rFonts w:ascii="Times New Roman" w:eastAsia="Calibri" w:hAnsi="Times New Roman" w:cs="Times New Roman"/>
          <w:b/>
        </w:rPr>
      </w:pPr>
      <w:r w:rsidRPr="0073662B">
        <w:rPr>
          <w:rFonts w:ascii="Times New Roman" w:eastAsia="Calibri" w:hAnsi="Times New Roman" w:cs="Times New Roman"/>
          <w:b/>
        </w:rPr>
        <w:t xml:space="preserve">Менеджеры: </w:t>
      </w:r>
    </w:p>
    <w:p w:rsidR="0073662B" w:rsidRPr="0073662B" w:rsidRDefault="0073662B" w:rsidP="0073662B">
      <w:pPr>
        <w:spacing w:after="0" w:line="276" w:lineRule="auto"/>
        <w:ind w:right="141"/>
        <w:rPr>
          <w:rFonts w:ascii="Times New Roman" w:eastAsia="Calibri" w:hAnsi="Times New Roman" w:cs="Times New Roman"/>
        </w:rPr>
      </w:pPr>
      <w:r w:rsidRPr="0073662B">
        <w:rPr>
          <w:rFonts w:ascii="Times New Roman" w:eastAsia="Calibri" w:hAnsi="Times New Roman" w:cs="Times New Roman"/>
        </w:rPr>
        <w:t xml:space="preserve">Вовчук Денис             8 (863) 244-15-63; 244-13-63       </w:t>
      </w:r>
      <w:r w:rsidRPr="0073662B">
        <w:rPr>
          <w:rFonts w:ascii="Times New Roman" w:eastAsia="Calibri" w:hAnsi="Times New Roman" w:cs="Times New Roman"/>
          <w:lang w:val="en-US"/>
        </w:rPr>
        <w:t>E</w:t>
      </w:r>
      <w:r w:rsidRPr="0073662B">
        <w:rPr>
          <w:rFonts w:ascii="Times New Roman" w:eastAsia="Calibri" w:hAnsi="Times New Roman" w:cs="Times New Roman"/>
        </w:rPr>
        <w:t>-</w:t>
      </w:r>
      <w:r w:rsidRPr="0073662B">
        <w:rPr>
          <w:rFonts w:ascii="Times New Roman" w:eastAsia="Calibri" w:hAnsi="Times New Roman" w:cs="Times New Roman"/>
          <w:lang w:val="en-US"/>
        </w:rPr>
        <w:t>mail</w:t>
      </w:r>
      <w:r w:rsidRPr="0073662B">
        <w:rPr>
          <w:rFonts w:ascii="Times New Roman" w:eastAsia="Calibri" w:hAnsi="Times New Roman" w:cs="Times New Roman"/>
        </w:rPr>
        <w:t xml:space="preserve">: </w:t>
      </w:r>
      <w:hyperlink r:id="rId4" w:history="1">
        <w:r w:rsidRPr="0073662B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radugarus</w:t>
        </w:r>
        <w:r w:rsidRPr="0073662B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Pr="0073662B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aaanet</w:t>
        </w:r>
        <w:r w:rsidRPr="0073662B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73662B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73662B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          </w:t>
      </w:r>
      <w:r w:rsidRPr="0073662B">
        <w:rPr>
          <w:rFonts w:ascii="Times New Roman" w:eastAsia="Calibri" w:hAnsi="Times New Roman" w:cs="Times New Roman"/>
        </w:rPr>
        <w:t xml:space="preserve"> </w:t>
      </w:r>
      <w:r w:rsidRPr="0073662B">
        <w:rPr>
          <w:rFonts w:ascii="Times New Roman" w:eastAsia="Calibri" w:hAnsi="Times New Roman" w:cs="Times New Roman"/>
          <w:lang w:val="en-GB"/>
        </w:rPr>
        <w:t>ICQ</w:t>
      </w:r>
      <w:r w:rsidRPr="0073662B">
        <w:rPr>
          <w:rFonts w:ascii="Times New Roman" w:eastAsia="Calibri" w:hAnsi="Times New Roman" w:cs="Times New Roman"/>
        </w:rPr>
        <w:t xml:space="preserve"> 324-519-377</w:t>
      </w:r>
    </w:p>
    <w:p w:rsidR="00E43AB5" w:rsidRPr="003741A4" w:rsidRDefault="00E43AB5" w:rsidP="0073662B">
      <w:pPr>
        <w:spacing w:after="0"/>
        <w:ind w:right="-427"/>
        <w:rPr>
          <w:rFonts w:ascii="Times New Roman" w:hAnsi="Times New Roman" w:cs="Times New Roman"/>
          <w:sz w:val="20"/>
          <w:szCs w:val="20"/>
        </w:rPr>
      </w:pPr>
    </w:p>
    <w:sectPr w:rsidR="00E43AB5" w:rsidRPr="003741A4" w:rsidSect="0013277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DD"/>
    <w:rsid w:val="00064D73"/>
    <w:rsid w:val="0013277F"/>
    <w:rsid w:val="001D5FEB"/>
    <w:rsid w:val="002630CE"/>
    <w:rsid w:val="002E18DA"/>
    <w:rsid w:val="002E65A6"/>
    <w:rsid w:val="00300B07"/>
    <w:rsid w:val="0032486F"/>
    <w:rsid w:val="003741A4"/>
    <w:rsid w:val="003817FA"/>
    <w:rsid w:val="003A64CA"/>
    <w:rsid w:val="003B4E10"/>
    <w:rsid w:val="003D23CC"/>
    <w:rsid w:val="004022F2"/>
    <w:rsid w:val="00403847"/>
    <w:rsid w:val="004420A5"/>
    <w:rsid w:val="004D4C76"/>
    <w:rsid w:val="00573DAD"/>
    <w:rsid w:val="006A6E69"/>
    <w:rsid w:val="006E6540"/>
    <w:rsid w:val="0073662B"/>
    <w:rsid w:val="00760D91"/>
    <w:rsid w:val="007673A1"/>
    <w:rsid w:val="007B073A"/>
    <w:rsid w:val="0086363B"/>
    <w:rsid w:val="008C3219"/>
    <w:rsid w:val="009810EB"/>
    <w:rsid w:val="00A073DB"/>
    <w:rsid w:val="00A4094A"/>
    <w:rsid w:val="00A60E46"/>
    <w:rsid w:val="00AD1C53"/>
    <w:rsid w:val="00AE7C63"/>
    <w:rsid w:val="00AF270C"/>
    <w:rsid w:val="00BA23CB"/>
    <w:rsid w:val="00BA53F6"/>
    <w:rsid w:val="00BF58EE"/>
    <w:rsid w:val="00D022F0"/>
    <w:rsid w:val="00D4113F"/>
    <w:rsid w:val="00D655C3"/>
    <w:rsid w:val="00E04BC4"/>
    <w:rsid w:val="00E22E69"/>
    <w:rsid w:val="00E253DD"/>
    <w:rsid w:val="00E43AB5"/>
    <w:rsid w:val="00FD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70593-F03A-479D-A2E5-A38587F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13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673A1"/>
    <w:rPr>
      <w:b/>
      <w:bCs/>
    </w:rPr>
  </w:style>
  <w:style w:type="paragraph" w:styleId="a5">
    <w:name w:val="Normal (Web)"/>
    <w:basedOn w:val="a"/>
    <w:uiPriority w:val="99"/>
    <w:unhideWhenUsed/>
    <w:rsid w:val="0076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5A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E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79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79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</w:div>
        <w:div w:id="2618421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8514847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523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  <w:div w:id="19367492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694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  <w:divsChild>
            <w:div w:id="5071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88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6544595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294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  <w:divsChild>
            <w:div w:id="1490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27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422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18302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788602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84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  <w:divsChild>
            <w:div w:id="1102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45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ugarus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19</cp:revision>
  <cp:lastPrinted>2016-02-16T11:09:00Z</cp:lastPrinted>
  <dcterms:created xsi:type="dcterms:W3CDTF">2016-12-06T09:26:00Z</dcterms:created>
  <dcterms:modified xsi:type="dcterms:W3CDTF">2021-02-08T08:24:00Z</dcterms:modified>
</cp:coreProperties>
</file>