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3A" w:rsidRPr="00C16867" w:rsidRDefault="00B2753A" w:rsidP="00B2753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867">
        <w:rPr>
          <w:rFonts w:ascii="Times New Roman" w:hAnsi="Times New Roman" w:cs="Times New Roman"/>
          <w:b/>
          <w:sz w:val="28"/>
          <w:szCs w:val="28"/>
          <w:u w:val="single"/>
        </w:rPr>
        <w:t>Курортный отель «Бастион» г. Судак</w:t>
      </w:r>
    </w:p>
    <w:p w:rsidR="00973635" w:rsidRPr="00B2753A" w:rsidRDefault="00973635" w:rsidP="00B2753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u w:val="single"/>
        </w:rPr>
      </w:pP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Расположение:</w:t>
      </w:r>
      <w:r w:rsidRPr="00B2753A">
        <w:rPr>
          <w:rFonts w:ascii="Times New Roman" w:hAnsi="Times New Roman" w:cs="Times New Roman"/>
        </w:rPr>
        <w:t xml:space="preserve"> Судаке, в 150 метров от моря, рядом с Генуэзской крепостью. К услугам проживающих в отеле: бары с бильярдными столами, ресторан с летней открытой террасой, чайхана, конференц-зал, охраняемая автостоянка, беседки, сауна, открытые бассейны с подогревом и шезлонгами. Вся территория отеля круглосуточно охраняется.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Пляж:</w:t>
      </w:r>
      <w:r w:rsidRPr="00B2753A">
        <w:rPr>
          <w:rFonts w:ascii="Times New Roman" w:hAnsi="Times New Roman" w:cs="Times New Roman"/>
        </w:rPr>
        <w:t xml:space="preserve"> городской галечный благоустроенный в 150 метрах от отеля.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Водоснабжение:</w:t>
      </w:r>
      <w:r w:rsidRPr="00B2753A">
        <w:rPr>
          <w:rFonts w:ascii="Times New Roman" w:hAnsi="Times New Roman" w:cs="Times New Roman"/>
        </w:rPr>
        <w:t xml:space="preserve"> холодная и горячая вода круглосуточно.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Питание:</w:t>
      </w:r>
      <w:r w:rsidRPr="00B2753A">
        <w:rPr>
          <w:rFonts w:ascii="Times New Roman" w:hAnsi="Times New Roman" w:cs="Times New Roman"/>
        </w:rPr>
        <w:t xml:space="preserve"> завтраки в кафе (европейская кухня, диетический и детский стол) включены в стоимость проживания.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Инфраструктура:</w:t>
      </w:r>
      <w:r w:rsidRPr="00B2753A">
        <w:rPr>
          <w:rFonts w:ascii="Times New Roman" w:hAnsi="Times New Roman" w:cs="Times New Roman"/>
        </w:rPr>
        <w:t xml:space="preserve"> - конференц-зал; - ресторан; - кафе; - два бассейна (детский и обычный) с подогревом и шезлонгами; - чайхана; - бар с бильярдными столами; - сауна; - альпийская горка; - охраняемая автостоянка.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</w:t>
      </w:r>
      <w:r w:rsidR="00D24CD6" w:rsidRPr="00D24CD6">
        <w:rPr>
          <w:rFonts w:ascii="Times New Roman" w:hAnsi="Times New Roman" w:cs="Times New Roman"/>
          <w:b/>
        </w:rPr>
        <w:t>ус 1:</w:t>
      </w:r>
      <w:r w:rsidR="00D24CD6">
        <w:rPr>
          <w:rFonts w:ascii="Times New Roman" w:hAnsi="Times New Roman" w:cs="Times New Roman"/>
        </w:rPr>
        <w:t xml:space="preserve"> </w:t>
      </w:r>
      <w:r w:rsidRPr="00B2753A">
        <w:rPr>
          <w:rFonts w:ascii="Times New Roman" w:hAnsi="Times New Roman" w:cs="Times New Roman"/>
        </w:rPr>
        <w:t xml:space="preserve">Четырехэтажное каменное здание 2003 года постройки. К услугам гостей: двадцать три 1-но комнатных 2-х </w:t>
      </w:r>
      <w:r w:rsidR="0014772C">
        <w:rPr>
          <w:rFonts w:ascii="Times New Roman" w:hAnsi="Times New Roman" w:cs="Times New Roman"/>
        </w:rPr>
        <w:t>местных</w:t>
      </w:r>
      <w:r w:rsidRPr="00B2753A">
        <w:rPr>
          <w:rFonts w:ascii="Times New Roman" w:hAnsi="Times New Roman" w:cs="Times New Roman"/>
        </w:rPr>
        <w:t>, двадцать из них с балконом. Пять 2-x комнат</w:t>
      </w:r>
      <w:r w:rsidR="0014772C">
        <w:rPr>
          <w:rFonts w:ascii="Times New Roman" w:hAnsi="Times New Roman" w:cs="Times New Roman"/>
        </w:rPr>
        <w:t>ных номеров «люкс»</w:t>
      </w:r>
      <w:r w:rsidRPr="00B2753A">
        <w:rPr>
          <w:rFonts w:ascii="Times New Roman" w:hAnsi="Times New Roman" w:cs="Times New Roman"/>
        </w:rPr>
        <w:t xml:space="preserve">. В каждом номере: современная сантехника, кондиционер, холодильник, спутниковое телевидение, индивидуальный сейф. Из окон всех номеров открываются виды на море и Генуэзскую крепость. </w:t>
      </w:r>
    </w:p>
    <w:p w:rsidR="00B2753A" w:rsidRPr="00B2753A" w:rsidRDefault="00D24CD6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Корпус 2:</w:t>
      </w:r>
      <w:r>
        <w:rPr>
          <w:rFonts w:ascii="Times New Roman" w:hAnsi="Times New Roman" w:cs="Times New Roman"/>
        </w:rPr>
        <w:t xml:space="preserve"> </w:t>
      </w:r>
      <w:r w:rsidR="00B2753A" w:rsidRPr="00B2753A">
        <w:rPr>
          <w:rFonts w:ascii="Times New Roman" w:hAnsi="Times New Roman" w:cs="Times New Roman"/>
        </w:rPr>
        <w:t>Летние деревянные коттеджи постройки 2000 года. К услугам гостей: одиннадцать 1-комнатных 2-местн</w:t>
      </w:r>
      <w:r w:rsidR="0014772C">
        <w:rPr>
          <w:rFonts w:ascii="Times New Roman" w:hAnsi="Times New Roman" w:cs="Times New Roman"/>
        </w:rPr>
        <w:t>ых номеров без балкона.</w:t>
      </w:r>
      <w:r w:rsidR="00B2753A" w:rsidRPr="00B2753A">
        <w:rPr>
          <w:rFonts w:ascii="Times New Roman" w:hAnsi="Times New Roman" w:cs="Times New Roman"/>
        </w:rPr>
        <w:t xml:space="preserve"> Четыре 2-х комнатных 3-х мест</w:t>
      </w:r>
      <w:r w:rsidR="0014772C">
        <w:rPr>
          <w:rFonts w:ascii="Times New Roman" w:hAnsi="Times New Roman" w:cs="Times New Roman"/>
        </w:rPr>
        <w:t>ных номера без балкона.</w:t>
      </w:r>
      <w:r>
        <w:rPr>
          <w:rFonts w:ascii="Times New Roman" w:hAnsi="Times New Roman" w:cs="Times New Roman"/>
        </w:rPr>
        <w:t xml:space="preserve"> </w:t>
      </w:r>
      <w:r w:rsidR="00B2753A" w:rsidRPr="00B2753A">
        <w:rPr>
          <w:rFonts w:ascii="Times New Roman" w:hAnsi="Times New Roman" w:cs="Times New Roman"/>
        </w:rPr>
        <w:t xml:space="preserve">В каждом номере: современная сантехника, кондиционер, холодильник, спутниковое телевидение. Вид из окон номеров - на Генуэзскую крепость. 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Корпус</w:t>
      </w:r>
      <w:r w:rsidR="00D24CD6" w:rsidRPr="00D24CD6">
        <w:rPr>
          <w:rFonts w:ascii="Times New Roman" w:hAnsi="Times New Roman" w:cs="Times New Roman"/>
          <w:b/>
        </w:rPr>
        <w:t xml:space="preserve"> 3:</w:t>
      </w:r>
      <w:r w:rsidR="00D24CD6">
        <w:rPr>
          <w:rFonts w:ascii="Times New Roman" w:hAnsi="Times New Roman" w:cs="Times New Roman"/>
        </w:rPr>
        <w:t xml:space="preserve"> </w:t>
      </w:r>
      <w:r w:rsidRPr="00B2753A">
        <w:rPr>
          <w:rFonts w:ascii="Times New Roman" w:hAnsi="Times New Roman" w:cs="Times New Roman"/>
        </w:rPr>
        <w:t>Трехэтажное каменное здание постройки 2006 года. К услугам гостей: девять 1-но комнатных 2-х м</w:t>
      </w:r>
      <w:r w:rsidR="0014772C">
        <w:rPr>
          <w:rFonts w:ascii="Times New Roman" w:hAnsi="Times New Roman" w:cs="Times New Roman"/>
        </w:rPr>
        <w:t>естных номеров</w:t>
      </w:r>
      <w:r w:rsidRPr="00B2753A">
        <w:rPr>
          <w:rFonts w:ascii="Times New Roman" w:hAnsi="Times New Roman" w:cs="Times New Roman"/>
        </w:rPr>
        <w:t xml:space="preserve"> с балконом; два 1-но комнатных 2-х м</w:t>
      </w:r>
      <w:r w:rsidR="0014772C">
        <w:rPr>
          <w:rFonts w:ascii="Times New Roman" w:hAnsi="Times New Roman" w:cs="Times New Roman"/>
        </w:rPr>
        <w:t>естных номеров</w:t>
      </w:r>
      <w:r w:rsidRPr="00B2753A">
        <w:rPr>
          <w:rFonts w:ascii="Times New Roman" w:hAnsi="Times New Roman" w:cs="Times New Roman"/>
        </w:rPr>
        <w:t xml:space="preserve"> с балконом; два 2-х комн</w:t>
      </w:r>
      <w:r w:rsidR="0014772C">
        <w:rPr>
          <w:rFonts w:ascii="Times New Roman" w:hAnsi="Times New Roman" w:cs="Times New Roman"/>
        </w:rPr>
        <w:t xml:space="preserve">атных 3-х местных номера </w:t>
      </w:r>
      <w:r w:rsidRPr="00B2753A">
        <w:rPr>
          <w:rFonts w:ascii="Times New Roman" w:hAnsi="Times New Roman" w:cs="Times New Roman"/>
        </w:rPr>
        <w:t>с балконом; один 3-х комнат</w:t>
      </w:r>
      <w:r w:rsidR="0014772C">
        <w:rPr>
          <w:rFonts w:ascii="Times New Roman" w:hAnsi="Times New Roman" w:cs="Times New Roman"/>
        </w:rPr>
        <w:t xml:space="preserve">ный номер «люкс» с </w:t>
      </w:r>
      <w:r w:rsidRPr="00B2753A">
        <w:rPr>
          <w:rFonts w:ascii="Times New Roman" w:hAnsi="Times New Roman" w:cs="Times New Roman"/>
        </w:rPr>
        <w:t>дв</w:t>
      </w:r>
      <w:r w:rsidR="0014772C">
        <w:rPr>
          <w:rFonts w:ascii="Times New Roman" w:hAnsi="Times New Roman" w:cs="Times New Roman"/>
        </w:rPr>
        <w:t>умя</w:t>
      </w:r>
      <w:r w:rsidRPr="00B2753A">
        <w:rPr>
          <w:rFonts w:ascii="Times New Roman" w:hAnsi="Times New Roman" w:cs="Times New Roman"/>
        </w:rPr>
        <w:t xml:space="preserve"> балкона</w:t>
      </w:r>
      <w:r w:rsidR="0014772C">
        <w:rPr>
          <w:rFonts w:ascii="Times New Roman" w:hAnsi="Times New Roman" w:cs="Times New Roman"/>
        </w:rPr>
        <w:t>ми</w:t>
      </w:r>
      <w:r w:rsidRPr="00B2753A">
        <w:rPr>
          <w:rFonts w:ascii="Times New Roman" w:hAnsi="Times New Roman" w:cs="Times New Roman"/>
        </w:rPr>
        <w:t>.</w:t>
      </w:r>
      <w:r w:rsidR="0014772C">
        <w:rPr>
          <w:rFonts w:ascii="Times New Roman" w:hAnsi="Times New Roman" w:cs="Times New Roman"/>
        </w:rPr>
        <w:t xml:space="preserve"> </w:t>
      </w:r>
      <w:r w:rsidRPr="00B2753A">
        <w:rPr>
          <w:rFonts w:ascii="Times New Roman" w:hAnsi="Times New Roman" w:cs="Times New Roman"/>
        </w:rPr>
        <w:t xml:space="preserve">В каждом номере: современная сантехника, кондиционер, холодильник, спутниковое телевидение, индивидуальный сейф. Вид из окон номеров корпуса - на </w:t>
      </w:r>
      <w:proofErr w:type="spellStart"/>
      <w:r w:rsidRPr="00B2753A">
        <w:rPr>
          <w:rFonts w:ascii="Times New Roman" w:hAnsi="Times New Roman" w:cs="Times New Roman"/>
        </w:rPr>
        <w:t>Судакскую</w:t>
      </w:r>
      <w:proofErr w:type="spellEnd"/>
      <w:r w:rsidRPr="00B2753A">
        <w:rPr>
          <w:rFonts w:ascii="Times New Roman" w:hAnsi="Times New Roman" w:cs="Times New Roman"/>
        </w:rPr>
        <w:t xml:space="preserve"> бухту. </w:t>
      </w:r>
    </w:p>
    <w:p w:rsidR="00B2753A" w:rsidRPr="00B2753A" w:rsidRDefault="00D24CD6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D24CD6">
        <w:rPr>
          <w:rFonts w:ascii="Times New Roman" w:hAnsi="Times New Roman" w:cs="Times New Roman"/>
          <w:b/>
        </w:rPr>
        <w:t>Корпус 4:</w:t>
      </w:r>
      <w:r>
        <w:rPr>
          <w:rFonts w:ascii="Times New Roman" w:hAnsi="Times New Roman" w:cs="Times New Roman"/>
        </w:rPr>
        <w:t xml:space="preserve"> </w:t>
      </w:r>
      <w:r w:rsidR="00B2753A" w:rsidRPr="00B2753A">
        <w:rPr>
          <w:rFonts w:ascii="Times New Roman" w:hAnsi="Times New Roman" w:cs="Times New Roman"/>
        </w:rPr>
        <w:t>Трехэтажное каменное здание 2001 года постройки. К услугам гостей: мансарда здания, где расположены – девять 1-но комнатных 2-</w:t>
      </w:r>
      <w:r w:rsidR="00FD1EC1">
        <w:rPr>
          <w:rFonts w:ascii="Times New Roman" w:hAnsi="Times New Roman" w:cs="Times New Roman"/>
        </w:rPr>
        <w:t>3-х местных номеров без балкона</w:t>
      </w:r>
      <w:r w:rsidR="00B2753A" w:rsidRPr="00B2753A">
        <w:rPr>
          <w:rFonts w:ascii="Times New Roman" w:hAnsi="Times New Roman" w:cs="Times New Roman"/>
        </w:rPr>
        <w:t>.</w:t>
      </w:r>
    </w:p>
    <w:p w:rsidR="00B2753A" w:rsidRPr="00B2753A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</w:rPr>
        <w:t>В каждом номере: современная сантехника, кондиционер, холодильник, спутниковое телевидение.</w:t>
      </w:r>
    </w:p>
    <w:p w:rsidR="004504C4" w:rsidRDefault="00B2753A" w:rsidP="00BF323F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B2753A">
        <w:rPr>
          <w:rFonts w:ascii="Times New Roman" w:hAnsi="Times New Roman" w:cs="Times New Roman"/>
          <w:b/>
        </w:rPr>
        <w:t>Расчетный час:</w:t>
      </w:r>
      <w:r w:rsidRPr="00B2753A">
        <w:rPr>
          <w:rFonts w:ascii="Times New Roman" w:hAnsi="Times New Roman" w:cs="Times New Roman"/>
        </w:rPr>
        <w:t xml:space="preserve"> 12-00 Заселение в 14-00, выселение до 12-00</w:t>
      </w:r>
    </w:p>
    <w:p w:rsidR="00D332EE" w:rsidRDefault="00D332EE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973635" w:rsidRDefault="00973635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973635">
        <w:rPr>
          <w:rFonts w:ascii="Times New Roman" w:hAnsi="Times New Roman" w:cs="Times New Roman"/>
          <w:b/>
        </w:rPr>
        <w:t>Стоимость</w:t>
      </w:r>
      <w:r w:rsidR="00116B55">
        <w:rPr>
          <w:rFonts w:ascii="Times New Roman" w:hAnsi="Times New Roman" w:cs="Times New Roman"/>
          <w:b/>
        </w:rPr>
        <w:t xml:space="preserve"> з</w:t>
      </w:r>
      <w:r w:rsidR="007339B9">
        <w:rPr>
          <w:rFonts w:ascii="Times New Roman" w:hAnsi="Times New Roman" w:cs="Times New Roman"/>
          <w:b/>
        </w:rPr>
        <w:t>а номер в сутки с завтраком 2022</w:t>
      </w:r>
      <w:bookmarkStart w:id="0" w:name="_GoBack"/>
      <w:bookmarkEnd w:id="0"/>
      <w:r w:rsidRPr="00973635">
        <w:rPr>
          <w:rFonts w:ascii="Times New Roman" w:hAnsi="Times New Roman" w:cs="Times New Roman"/>
          <w:b/>
        </w:rPr>
        <w:t xml:space="preserve"> г.</w:t>
      </w:r>
    </w:p>
    <w:p w:rsidR="00032AB4" w:rsidRDefault="00032AB4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</w:tblGrid>
      <w:tr w:rsidR="007339B9" w:rsidRPr="00032AB4" w:rsidTr="007339B9">
        <w:trPr>
          <w:trHeight w:val="256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«стандарт»</w:t>
            </w:r>
          </w:p>
        </w:tc>
      </w:tr>
      <w:tr w:rsidR="007339B9" w:rsidRPr="00032AB4" w:rsidTr="007339B9">
        <w:trPr>
          <w:trHeight w:val="273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(проживание с завтраком)</w:t>
            </w:r>
          </w:p>
        </w:tc>
      </w:tr>
      <w:tr w:rsidR="007339B9" w:rsidRPr="00032AB4" w:rsidTr="007339B9">
        <w:trPr>
          <w:trHeight w:val="615"/>
        </w:trPr>
        <w:tc>
          <w:tcPr>
            <w:tcW w:w="2269" w:type="dxa"/>
            <w:vMerge/>
            <w:shd w:val="clear" w:color="auto" w:fill="auto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балконом 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(вид на море и/или горы)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балконом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(вид на окрестности)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-108" w:hanging="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 номера                   с террасой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однокомнатные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местные номера                   без балкона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двухкомнатные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3-х местные номера</w:t>
            </w:r>
          </w:p>
        </w:tc>
      </w:tr>
      <w:tr w:rsidR="007339B9" w:rsidRPr="00032AB4" w:rsidTr="007339B9">
        <w:tc>
          <w:tcPr>
            <w:tcW w:w="2269" w:type="dxa"/>
            <w:vMerge/>
            <w:shd w:val="clear" w:color="auto" w:fill="auto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851" w:type="dxa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DBL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SNGL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PL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DBL </w:t>
            </w:r>
          </w:p>
          <w:p w:rsidR="007339B9" w:rsidRPr="00032AB4" w:rsidRDefault="007339B9" w:rsidP="00032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BB</w:t>
            </w:r>
          </w:p>
        </w:tc>
      </w:tr>
      <w:tr w:rsidR="007339B9" w:rsidRPr="00032AB4" w:rsidTr="007339B9">
        <w:tc>
          <w:tcPr>
            <w:tcW w:w="2269" w:type="dxa"/>
            <w:shd w:val="clear" w:color="auto" w:fill="auto"/>
            <w:vAlign w:val="center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01.06-15.06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39B9" w:rsidRPr="00032AB4" w:rsidTr="007339B9">
        <w:tc>
          <w:tcPr>
            <w:tcW w:w="2269" w:type="dxa"/>
            <w:shd w:val="clear" w:color="auto" w:fill="auto"/>
            <w:vAlign w:val="center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15.06-01.07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116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339B9" w:rsidRPr="00032AB4" w:rsidTr="007339B9">
        <w:tc>
          <w:tcPr>
            <w:tcW w:w="2269" w:type="dxa"/>
            <w:shd w:val="clear" w:color="auto" w:fill="auto"/>
            <w:vAlign w:val="center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01.07-15.07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39B9" w:rsidRPr="00032AB4" w:rsidTr="007339B9">
        <w:tc>
          <w:tcPr>
            <w:tcW w:w="2269" w:type="dxa"/>
            <w:shd w:val="clear" w:color="auto" w:fill="auto"/>
            <w:vAlign w:val="center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15.07-26.08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39B9" w:rsidRPr="00032AB4" w:rsidRDefault="007339B9" w:rsidP="007339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39B9" w:rsidRPr="00032AB4" w:rsidTr="007339B9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26.08-15.09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39B9" w:rsidRPr="00032AB4" w:rsidTr="007339B9">
        <w:tc>
          <w:tcPr>
            <w:tcW w:w="2269" w:type="dxa"/>
            <w:shd w:val="clear" w:color="auto" w:fill="auto"/>
            <w:vAlign w:val="center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15.09-01.10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</w:t>
            </w:r>
            <w:r w:rsidRPr="0003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39B9" w:rsidRPr="00032AB4" w:rsidRDefault="007339B9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32AB4" w:rsidRDefault="00032AB4" w:rsidP="00F572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D332EE" w:rsidRDefault="00D332EE" w:rsidP="004B30BB">
      <w:pPr>
        <w:shd w:val="clear" w:color="auto" w:fill="FFFFFF" w:themeFill="background1"/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854BE0">
        <w:rPr>
          <w:rFonts w:ascii="Times New Roman" w:hAnsi="Times New Roman" w:cs="Times New Roman"/>
          <w:b/>
        </w:rPr>
        <w:t>В стоимость входит</w:t>
      </w:r>
      <w:r w:rsidRPr="00FA3263">
        <w:rPr>
          <w:rFonts w:ascii="Times New Roman" w:hAnsi="Times New Roman" w:cs="Times New Roman"/>
        </w:rPr>
        <w:t xml:space="preserve">: проживание в номере выбранной категории; завтрак «Шведский стол» в период с 05.06 по 24.09; посещение бассейна; доступ к интернету </w:t>
      </w:r>
      <w:proofErr w:type="spellStart"/>
      <w:r w:rsidRPr="00FA3263">
        <w:rPr>
          <w:rFonts w:ascii="Times New Roman" w:hAnsi="Times New Roman" w:cs="Times New Roman"/>
        </w:rPr>
        <w:t>Wi-Fi</w:t>
      </w:r>
      <w:proofErr w:type="spellEnd"/>
      <w:r w:rsidRPr="00FA3263">
        <w:rPr>
          <w:rFonts w:ascii="Times New Roman" w:hAnsi="Times New Roman" w:cs="Times New Roman"/>
        </w:rPr>
        <w:t>.</w:t>
      </w: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FA3263">
        <w:rPr>
          <w:rFonts w:ascii="Times New Roman" w:hAnsi="Times New Roman" w:cs="Times New Roman"/>
        </w:rPr>
        <w:t>Дети до 10 лет - скидка на питание 20%.</w:t>
      </w: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FA3263">
        <w:rPr>
          <w:rFonts w:ascii="Times New Roman" w:hAnsi="Times New Roman" w:cs="Times New Roman"/>
        </w:rPr>
        <w:t xml:space="preserve">Дети до 3-х лет проживают в одном номере с родителями без предоставления доп. места и </w:t>
      </w:r>
      <w:r>
        <w:rPr>
          <w:rFonts w:ascii="Times New Roman" w:hAnsi="Times New Roman" w:cs="Times New Roman"/>
        </w:rPr>
        <w:t>питания </w:t>
      </w:r>
      <w:r w:rsidRPr="00FA3263">
        <w:rPr>
          <w:rFonts w:ascii="Times New Roman" w:hAnsi="Times New Roman" w:cs="Times New Roman"/>
        </w:rPr>
        <w:t>бесплатно.</w:t>
      </w:r>
      <w:r w:rsidRPr="00FA3263">
        <w:rPr>
          <w:rFonts w:ascii="Times New Roman" w:hAnsi="Times New Roman" w:cs="Times New Roman"/>
        </w:rPr>
        <w:br/>
      </w:r>
      <w:r w:rsidRPr="00C23B3A">
        <w:rPr>
          <w:rFonts w:ascii="Times New Roman" w:hAnsi="Times New Roman" w:cs="Times New Roman"/>
          <w:b/>
        </w:rPr>
        <w:t>Проезд:</w:t>
      </w:r>
      <w:r>
        <w:rPr>
          <w:rFonts w:ascii="Times New Roman" w:hAnsi="Times New Roman" w:cs="Times New Roman"/>
        </w:rPr>
        <w:t xml:space="preserve"> автобусом по нашему графику до </w:t>
      </w:r>
      <w:r w:rsidRPr="00FA3263">
        <w:rPr>
          <w:rFonts w:ascii="Times New Roman" w:hAnsi="Times New Roman" w:cs="Times New Roman"/>
        </w:rPr>
        <w:t>г. Феодосия</w:t>
      </w:r>
      <w:r>
        <w:rPr>
          <w:rFonts w:ascii="Times New Roman" w:hAnsi="Times New Roman" w:cs="Times New Roman"/>
        </w:rPr>
        <w:t>, далее</w:t>
      </w:r>
      <w:r w:rsidRPr="00FA3263">
        <w:rPr>
          <w:rFonts w:ascii="Times New Roman" w:hAnsi="Times New Roman" w:cs="Times New Roman"/>
        </w:rPr>
        <w:t xml:space="preserve"> рейсовым автобусом до г. Судак, далее такси (3-4 мин) или маршруткой до отеля.</w:t>
      </w:r>
    </w:p>
    <w:p w:rsidR="0014772C" w:rsidRPr="00FA3263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2D7592">
        <w:rPr>
          <w:rFonts w:ascii="Times New Roman" w:hAnsi="Times New Roman" w:cs="Times New Roman"/>
          <w:b/>
        </w:rPr>
        <w:t>Адрес:</w:t>
      </w:r>
      <w:r w:rsidRPr="00FA3263">
        <w:rPr>
          <w:rFonts w:ascii="Times New Roman" w:hAnsi="Times New Roman" w:cs="Times New Roman"/>
        </w:rPr>
        <w:t> АР Крым, г. Судак, ул. Ушакова 3.</w:t>
      </w:r>
    </w:p>
    <w:p w:rsidR="0014772C" w:rsidRDefault="0014772C" w:rsidP="00947FA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854BE0">
        <w:rPr>
          <w:rFonts w:ascii="Times New Roman" w:hAnsi="Times New Roman" w:cs="Times New Roman"/>
          <w:b/>
        </w:rPr>
        <w:t>Менеджеры</w:t>
      </w:r>
      <w:r>
        <w:rPr>
          <w:rFonts w:ascii="Times New Roman" w:hAnsi="Times New Roman" w:cs="Times New Roman"/>
        </w:rPr>
        <w:t>:</w:t>
      </w:r>
    </w:p>
    <w:p w:rsidR="00973635" w:rsidRPr="00C16867" w:rsidRDefault="0014772C" w:rsidP="00C16867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Вовчук Денис (863) 244-15-63; 244-13-63 </w:t>
      </w:r>
      <w:r>
        <w:rPr>
          <w:rFonts w:ascii="Times New Roman" w:hAnsi="Times New Roman" w:cs="Times New Roman"/>
          <w:lang w:val="en-US"/>
        </w:rPr>
        <w:t>E</w:t>
      </w:r>
      <w:r w:rsidRPr="00854B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854B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radugarus</w:t>
      </w:r>
      <w:proofErr w:type="spellEnd"/>
      <w:r w:rsidRPr="00854BE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aaanet</w:t>
      </w:r>
      <w:proofErr w:type="spellEnd"/>
      <w:r w:rsidRPr="00854BE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sectPr w:rsidR="00973635" w:rsidRPr="00C16867" w:rsidSect="00B275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9"/>
    <w:rsid w:val="00032AB4"/>
    <w:rsid w:val="000F62BA"/>
    <w:rsid w:val="00116B55"/>
    <w:rsid w:val="0014772C"/>
    <w:rsid w:val="001E73E3"/>
    <w:rsid w:val="004504C4"/>
    <w:rsid w:val="004B30BB"/>
    <w:rsid w:val="004C3D62"/>
    <w:rsid w:val="007339B9"/>
    <w:rsid w:val="007B3947"/>
    <w:rsid w:val="008430A6"/>
    <w:rsid w:val="00947FA7"/>
    <w:rsid w:val="00973635"/>
    <w:rsid w:val="00A65FA2"/>
    <w:rsid w:val="00B2753A"/>
    <w:rsid w:val="00BF323F"/>
    <w:rsid w:val="00C16867"/>
    <w:rsid w:val="00C40292"/>
    <w:rsid w:val="00CD6269"/>
    <w:rsid w:val="00D24CD6"/>
    <w:rsid w:val="00D332EE"/>
    <w:rsid w:val="00DF4079"/>
    <w:rsid w:val="00F4049E"/>
    <w:rsid w:val="00F57271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47C5D-09E7-42F1-A443-C6B27F8B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3478-F851-44BF-9035-79D1A215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2020-03-17T09:46:00Z</dcterms:created>
  <dcterms:modified xsi:type="dcterms:W3CDTF">2022-01-24T11:51:00Z</dcterms:modified>
</cp:coreProperties>
</file>